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589" w:rsidRDefault="00E96589" w:rsidP="00E96589">
      <w:pPr>
        <w:jc w:val="left"/>
        <w:rPr>
          <w:rFonts w:ascii="仿宋_GB2312" w:eastAsia="仿宋_GB2312" w:hAnsi="仿宋_GB2312" w:hint="eastAsia"/>
          <w:bCs/>
          <w:sz w:val="30"/>
          <w:szCs w:val="32"/>
        </w:rPr>
      </w:pPr>
      <w:r>
        <w:rPr>
          <w:rFonts w:ascii="仿宋_GB2312" w:eastAsia="仿宋_GB2312" w:hAnsi="仿宋_GB2312" w:hint="eastAsia"/>
          <w:bCs/>
          <w:sz w:val="30"/>
          <w:szCs w:val="32"/>
        </w:rPr>
        <w:t>附件</w:t>
      </w:r>
    </w:p>
    <w:p w:rsidR="00E96589" w:rsidRDefault="00E96589" w:rsidP="00E96589">
      <w:pPr>
        <w:jc w:val="center"/>
        <w:rPr>
          <w:rFonts w:ascii="华康简标题宋" w:eastAsia="华康简标题宋" w:hAnsi="华康简标题宋" w:cs="华康简标题宋" w:hint="eastAsia"/>
          <w:bCs/>
          <w:sz w:val="32"/>
          <w:szCs w:val="32"/>
        </w:rPr>
      </w:pPr>
      <w:r>
        <w:rPr>
          <w:rFonts w:ascii="华康简标题宋" w:eastAsia="华康简标题宋" w:hAnsi="华康简标题宋" w:cs="华康简标题宋" w:hint="eastAsia"/>
          <w:bCs/>
          <w:sz w:val="32"/>
          <w:szCs w:val="32"/>
        </w:rPr>
        <w:t>拟提名2019年度国家科学技术进步奖候选项目情况</w:t>
      </w:r>
    </w:p>
    <w:p w:rsidR="00E96589" w:rsidRDefault="00E96589" w:rsidP="00E96589">
      <w:pPr>
        <w:jc w:val="center"/>
        <w:rPr>
          <w:rFonts w:ascii="华康简标题宋" w:eastAsia="华康简标题宋" w:hAnsi="华康简标题宋" w:cs="华康简标题宋" w:hint="eastAsia"/>
          <w:bCs/>
          <w:sz w:val="32"/>
          <w:szCs w:val="32"/>
        </w:rPr>
      </w:pPr>
    </w:p>
    <w:p w:rsidR="00E96589" w:rsidRDefault="00E96589" w:rsidP="00E96589">
      <w:pPr>
        <w:widowControl/>
        <w:shd w:val="clear" w:color="auto" w:fill="FFFFFF"/>
        <w:spacing w:line="360" w:lineRule="auto"/>
        <w:jc w:val="center"/>
        <w:rPr>
          <w:rFonts w:ascii="华康简标题宋" w:eastAsia="华康简标题宋" w:hAnsi="华康简标题宋" w:cs="华康简标题宋" w:hint="eastAsia"/>
          <w:sz w:val="30"/>
          <w:szCs w:val="30"/>
        </w:rPr>
      </w:pPr>
      <w:r>
        <w:rPr>
          <w:rFonts w:ascii="华康简标题宋" w:eastAsia="华康简标题宋" w:hAnsi="华康简标题宋" w:cs="华康简标题宋" w:hint="eastAsia"/>
          <w:sz w:val="30"/>
          <w:szCs w:val="30"/>
        </w:rPr>
        <w:t>项目一：小麦生物转化关键技术创新及高值化应用</w:t>
      </w:r>
    </w:p>
    <w:p w:rsidR="00E96589" w:rsidRDefault="00E96589" w:rsidP="00E96589">
      <w:pPr>
        <w:widowControl/>
        <w:shd w:val="clear" w:color="auto" w:fill="FFFFFF"/>
        <w:spacing w:line="360" w:lineRule="auto"/>
        <w:jc w:val="center"/>
        <w:rPr>
          <w:rFonts w:ascii="华康简标题宋" w:eastAsia="华康简标题宋" w:hAnsi="华康简标题宋" w:cs="华康简标题宋" w:hint="eastAsia"/>
          <w:sz w:val="28"/>
          <w:szCs w:val="28"/>
        </w:rPr>
      </w:pPr>
    </w:p>
    <w:p w:rsidR="00E96589" w:rsidRDefault="00E96589" w:rsidP="00E96589">
      <w:pPr>
        <w:widowControl/>
        <w:shd w:val="clear" w:color="auto" w:fill="FFFFFF"/>
        <w:spacing w:line="360" w:lineRule="auto"/>
        <w:ind w:firstLineChars="200" w:firstLine="482"/>
        <w:jc w:val="left"/>
        <w:rPr>
          <w:rFonts w:ascii="仿宋_GB2312" w:eastAsia="仿宋_GB2312" w:hAnsi="仿宋_GB2312" w:cs="仿宋_GB2312" w:hint="eastAsia"/>
          <w:b/>
          <w:bCs/>
          <w:color w:val="000000"/>
          <w:kern w:val="0"/>
          <w:sz w:val="24"/>
          <w:szCs w:val="24"/>
        </w:rPr>
      </w:pPr>
      <w:r>
        <w:rPr>
          <w:rFonts w:ascii="仿宋_GB2312" w:eastAsia="仿宋_GB2312" w:hAnsi="仿宋_GB2312" w:cs="仿宋_GB2312" w:hint="eastAsia"/>
          <w:b/>
          <w:bCs/>
          <w:color w:val="000000"/>
          <w:kern w:val="0"/>
          <w:sz w:val="24"/>
          <w:szCs w:val="24"/>
        </w:rPr>
        <w:t>一、提名单位意见</w:t>
      </w:r>
    </w:p>
    <w:p w:rsidR="00E96589" w:rsidRDefault="00E96589" w:rsidP="00E96589">
      <w:pPr>
        <w:spacing w:line="360" w:lineRule="auto"/>
        <w:ind w:firstLineChars="200" w:firstLine="48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经审核，项目材料完整，内容真实，填写规范。经研究，我局提名“小麦生物转化关键技术创新及高值化利用”项目为2019年度国家科学技术进步奖二等奖。</w:t>
      </w:r>
    </w:p>
    <w:p w:rsidR="00E96589" w:rsidRDefault="00E96589" w:rsidP="00E96589">
      <w:pPr>
        <w:widowControl/>
        <w:numPr>
          <w:ilvl w:val="0"/>
          <w:numId w:val="1"/>
        </w:numPr>
        <w:shd w:val="clear" w:color="auto" w:fill="FFFFFF"/>
        <w:spacing w:line="360" w:lineRule="auto"/>
        <w:ind w:firstLineChars="200" w:firstLine="482"/>
        <w:jc w:val="left"/>
        <w:rPr>
          <w:rFonts w:ascii="仿宋_GB2312" w:eastAsia="仿宋_GB2312" w:hAnsi="仿宋_GB2312" w:cs="仿宋_GB2312" w:hint="eastAsia"/>
          <w:b/>
          <w:color w:val="000000"/>
          <w:kern w:val="0"/>
          <w:sz w:val="24"/>
          <w:szCs w:val="24"/>
        </w:rPr>
      </w:pPr>
      <w:r>
        <w:rPr>
          <w:rFonts w:ascii="仿宋_GB2312" w:eastAsia="仿宋_GB2312" w:hAnsi="仿宋_GB2312" w:cs="仿宋_GB2312" w:hint="eastAsia"/>
          <w:b/>
          <w:color w:val="000000"/>
          <w:kern w:val="0"/>
          <w:sz w:val="24"/>
          <w:szCs w:val="24"/>
        </w:rPr>
        <w:t>项目简介</w:t>
      </w:r>
    </w:p>
    <w:p w:rsidR="00E96589" w:rsidRDefault="00E96589" w:rsidP="00E96589">
      <w:pPr>
        <w:spacing w:line="360" w:lineRule="auto"/>
        <w:ind w:firstLineChars="200" w:firstLine="48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所属学科：农学--农产品贮藏与加工</w:t>
      </w:r>
    </w:p>
    <w:p w:rsidR="00E96589" w:rsidRDefault="00E96589" w:rsidP="00E96589">
      <w:pPr>
        <w:spacing w:line="360" w:lineRule="auto"/>
        <w:ind w:firstLineChars="200" w:firstLine="48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小麦养活了全世界40%人口，人类所需蛋白质的20.3%是由小麦提供，是肉蛋奶为人类提供蛋白质总和。我国小麦产量居世界首位，每年加工量达到1亿吨以上，但在2005年以前主要以初级加工为主，小麦深加工行业长期存在产业化链条短，副产物利用率低，淀粉附加值低，废水多、能耗高，生物转化菌种和关键设备国外垄断等问题，严重制约了我国小麦加工行业的发展。</w:t>
      </w:r>
    </w:p>
    <w:p w:rsidR="00E96589" w:rsidRDefault="00E96589" w:rsidP="00E96589">
      <w:pPr>
        <w:spacing w:line="360" w:lineRule="auto"/>
        <w:ind w:firstLineChars="200" w:firstLine="480"/>
        <w:rPr>
          <w:rFonts w:ascii="仿宋_GB2312" w:eastAsia="仿宋_GB2312" w:hAnsi="仿宋_GB2312" w:cs="仿宋_GB2312" w:hint="eastAsia"/>
          <w:sz w:val="24"/>
          <w:szCs w:val="24"/>
        </w:rPr>
      </w:pPr>
      <w:r>
        <w:rPr>
          <w:rFonts w:ascii="仿宋_GB2312" w:eastAsia="仿宋_GB2312" w:hAnsi="仿宋_GB2312" w:cs="仿宋_GB2312" w:hint="eastAsia"/>
          <w:noProof/>
          <w:sz w:val="24"/>
          <w:szCs w:val="24"/>
        </w:rPr>
        <mc:AlternateContent>
          <mc:Choice Requires="wpg">
            <w:drawing>
              <wp:anchor distT="0" distB="0" distL="114300" distR="114300" simplePos="0" relativeHeight="251659264" behindDoc="0" locked="0" layoutInCell="1" allowOverlap="1">
                <wp:simplePos x="0" y="0"/>
                <wp:positionH relativeFrom="column">
                  <wp:posOffset>916940</wp:posOffset>
                </wp:positionH>
                <wp:positionV relativeFrom="paragraph">
                  <wp:posOffset>9525</wp:posOffset>
                </wp:positionV>
                <wp:extent cx="3707765" cy="1903095"/>
                <wp:effectExtent l="1270" t="0" r="0" b="0"/>
                <wp:wrapNone/>
                <wp:docPr id="1" name="组合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7765" cy="1903095"/>
                          <a:chOff x="0" y="0"/>
                          <a:chExt cx="5839" cy="2997"/>
                        </a:xfrm>
                      </wpg:grpSpPr>
                      <wps:wsp>
                        <wps:cNvPr id="2" name="文本框 144"/>
                        <wps:cNvSpPr txBox="1">
                          <a:spLocks noChangeArrowheads="1"/>
                        </wps:cNvSpPr>
                        <wps:spPr bwMode="auto">
                          <a:xfrm>
                            <a:off x="1441" y="2474"/>
                            <a:ext cx="3982" cy="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E96589" w:rsidRDefault="00E96589" w:rsidP="00E96589">
                              <w:r>
                                <w:rPr>
                                  <w:rFonts w:ascii="黑体" w:eastAsia="黑体" w:hAnsi="黑体" w:hint="eastAsia"/>
                                  <w:color w:val="000000"/>
                                  <w:szCs w:val="24"/>
                                </w:rPr>
                                <w:t>图1</w:t>
                              </w:r>
                              <w:r>
                                <w:rPr>
                                  <w:rFonts w:ascii="黑体" w:eastAsia="黑体" w:hAnsi="黑体"/>
                                  <w:color w:val="000000"/>
                                  <w:szCs w:val="24"/>
                                </w:rPr>
                                <w:t xml:space="preserve"> </w:t>
                              </w:r>
                              <w:r>
                                <w:rPr>
                                  <w:rFonts w:ascii="黑体" w:eastAsia="黑体" w:hAnsi="黑体" w:hint="eastAsia"/>
                                  <w:color w:val="000000"/>
                                  <w:szCs w:val="24"/>
                                </w:rPr>
                                <w:t>项目产业化链条及创新点分布</w:t>
                              </w:r>
                            </w:p>
                          </w:txbxContent>
                        </wps:txbx>
                        <wps:bodyPr rot="0" vert="horz" wrap="square" lIns="91440" tIns="45720" rIns="91440" bIns="45720" anchor="t" anchorCtr="0" upright="1">
                          <a:noAutofit/>
                        </wps:bodyPr>
                      </wps:wsp>
                      <pic:pic xmlns:pic="http://schemas.openxmlformats.org/drawingml/2006/picture">
                        <pic:nvPicPr>
                          <pic:cNvPr id="3" name="Picture 19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39" cy="2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组合 1" o:spid="_x0000_s1026" style="position:absolute;left:0;text-align:left;margin-left:72.2pt;margin-top:.75pt;width:291.95pt;height:149.85pt;z-index:251659264" coordsize="5839,29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">
                <v:shapetype id="_x0000_t202" coordsize="21600,21600" o:spt="202" path="m,l,21600r21600,l21600,xe">
                  <v:stroke joinstyle="miter"/>
                  <v:path gradientshapeok="t" o:connecttype="rect"/>
                </v:shapetype>
                <v:shape id="文本框 144" o:spid="_x0000_s1027" type="#_x0000_t202" style="position:absolute;left:1441;top:2474;width:3982;height: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E96589" w:rsidRDefault="00E96589" w:rsidP="00E96589">
                        <w:r>
                          <w:rPr>
                            <w:rFonts w:ascii="黑体" w:eastAsia="黑体" w:hAnsi="黑体" w:hint="eastAsia"/>
                            <w:color w:val="000000"/>
                            <w:szCs w:val="24"/>
                          </w:rPr>
                          <w:t>图1</w:t>
                        </w:r>
                        <w:r>
                          <w:rPr>
                            <w:rFonts w:ascii="黑体" w:eastAsia="黑体" w:hAnsi="黑体"/>
                            <w:color w:val="000000"/>
                            <w:szCs w:val="24"/>
                          </w:rPr>
                          <w:t xml:space="preserve"> </w:t>
                        </w:r>
                        <w:r>
                          <w:rPr>
                            <w:rFonts w:ascii="黑体" w:eastAsia="黑体" w:hAnsi="黑体" w:hint="eastAsia"/>
                            <w:color w:val="000000"/>
                            <w:szCs w:val="24"/>
                          </w:rPr>
                          <w:t>项目产业化链条及创新点分布</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9" o:spid="_x0000_s1028" type="#_x0000_t75" style="position:absolute;width:5839;height:24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7O87BAAAA2gAAAA8AAABkcnMvZG93bnJldi54bWxEj9FqwkAURN8L/sNyhb41m1jQkrqKCIJ9&#10;qGjMB1yy1ySYvRt2NzH9+65Q6OMwc2aY9XYynRjJ+daygixJQRBXVrdcKyivh7cPED4ga+wsk4If&#10;8rDdzF7WmGv74AuNRahFLGGfo4ImhD6X0lcNGfSJ7Ymjd7POYIjS1VI7fMRy08lFmi6lwZbjQoM9&#10;7Ruq7sVgFLyvvlfl13DqSutOPZ9NpndlptTrfNp9ggg0hf/wH33UkYPnlXgD5OY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Y7O87BAAAA2gAAAA8AAAAAAAAAAAAAAAAAnwIA&#10;AGRycy9kb3ducmV2LnhtbFBLBQYAAAAABAAEAPcAAACNAwAAAAA=&#10;">
                  <v:imagedata r:id="rId8" o:title=""/>
                </v:shape>
              </v:group>
            </w:pict>
          </mc:Fallback>
        </mc:AlternateContent>
      </w:r>
    </w:p>
    <w:p w:rsidR="00E96589" w:rsidRDefault="00E96589" w:rsidP="00E96589">
      <w:pPr>
        <w:spacing w:line="360" w:lineRule="auto"/>
        <w:ind w:firstLineChars="200" w:firstLine="480"/>
        <w:rPr>
          <w:rFonts w:ascii="仿宋_GB2312" w:eastAsia="仿宋_GB2312" w:hAnsi="仿宋_GB2312" w:cs="仿宋_GB2312" w:hint="eastAsia"/>
          <w:sz w:val="24"/>
          <w:szCs w:val="24"/>
        </w:rPr>
      </w:pPr>
    </w:p>
    <w:p w:rsidR="00E96589" w:rsidRDefault="00E96589" w:rsidP="00E96589">
      <w:pPr>
        <w:spacing w:line="360" w:lineRule="auto"/>
        <w:ind w:firstLineChars="200" w:firstLine="480"/>
        <w:rPr>
          <w:rFonts w:ascii="仿宋_GB2312" w:eastAsia="仿宋_GB2312" w:hAnsi="仿宋_GB2312" w:cs="仿宋_GB2312" w:hint="eastAsia"/>
          <w:sz w:val="24"/>
          <w:szCs w:val="24"/>
        </w:rPr>
      </w:pPr>
    </w:p>
    <w:p w:rsidR="00E96589" w:rsidRDefault="00E96589" w:rsidP="00E96589">
      <w:pPr>
        <w:spacing w:line="360" w:lineRule="auto"/>
        <w:ind w:firstLineChars="200" w:firstLine="480"/>
        <w:rPr>
          <w:rFonts w:ascii="仿宋_GB2312" w:eastAsia="仿宋_GB2312" w:hAnsi="仿宋_GB2312" w:cs="仿宋_GB2312" w:hint="eastAsia"/>
          <w:sz w:val="24"/>
          <w:szCs w:val="24"/>
        </w:rPr>
      </w:pPr>
    </w:p>
    <w:p w:rsidR="00E96589" w:rsidRDefault="00E96589" w:rsidP="00E96589">
      <w:pPr>
        <w:spacing w:line="360" w:lineRule="auto"/>
        <w:ind w:firstLineChars="200" w:firstLine="480"/>
        <w:rPr>
          <w:rFonts w:ascii="仿宋_GB2312" w:eastAsia="仿宋_GB2312" w:hAnsi="仿宋_GB2312" w:cs="仿宋_GB2312" w:hint="eastAsia"/>
          <w:sz w:val="24"/>
          <w:szCs w:val="24"/>
        </w:rPr>
      </w:pPr>
    </w:p>
    <w:p w:rsidR="00E96589" w:rsidRDefault="00E96589" w:rsidP="00E96589">
      <w:pPr>
        <w:spacing w:line="360" w:lineRule="auto"/>
        <w:ind w:firstLineChars="200" w:firstLine="480"/>
        <w:rPr>
          <w:rFonts w:ascii="仿宋_GB2312" w:eastAsia="仿宋_GB2312" w:hAnsi="仿宋_GB2312" w:cs="仿宋_GB2312" w:hint="eastAsia"/>
          <w:sz w:val="24"/>
          <w:szCs w:val="24"/>
        </w:rPr>
      </w:pPr>
    </w:p>
    <w:p w:rsidR="00E96589" w:rsidRDefault="00E96589" w:rsidP="00E96589">
      <w:pPr>
        <w:spacing w:line="360" w:lineRule="auto"/>
        <w:ind w:firstLineChars="200" w:firstLine="480"/>
        <w:rPr>
          <w:rFonts w:ascii="仿宋_GB2312" w:eastAsia="仿宋_GB2312" w:hAnsi="仿宋_GB2312" w:cs="仿宋_GB2312" w:hint="eastAsia"/>
          <w:sz w:val="24"/>
          <w:szCs w:val="24"/>
        </w:rPr>
      </w:pPr>
    </w:p>
    <w:p w:rsidR="00E96589" w:rsidRDefault="00E96589" w:rsidP="00E96589">
      <w:pPr>
        <w:spacing w:line="360" w:lineRule="auto"/>
        <w:ind w:firstLineChars="200" w:firstLine="48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 xml:space="preserve">为解决以上问题，项目选育谷氨酸高产酸菌株延长了小麦加工链条，打破了国外垄断；发掘小麦功能蛋白提高了副产物利用率；开发小麦抗性淀粉、抗性糊精，实现了小麦淀粉高值化应用，打破美国National Starch抗性淀粉垄断；设计开发62款自主知识产权装备，实现关键设备自主化，打破国外垄断局面。总体技术水平达到国际先进，部分国际领先！形成了小麦生物转化关键技术创新及高值化应用体系。关键技术创新点如下： </w:t>
      </w:r>
    </w:p>
    <w:p w:rsidR="00E96589" w:rsidRDefault="00E96589" w:rsidP="00E96589">
      <w:pPr>
        <w:spacing w:line="360" w:lineRule="auto"/>
        <w:ind w:firstLineChars="200" w:firstLine="48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lastRenderedPageBreak/>
        <w:t>1. 针对小麦淀粉转化氨基酸菌种性能低的问题，采用原生质体融合协同诱变选育谷氨酸高产酸菌株FM00-187，创新性地运用了营养代谢调控技术，解决了产物反馈抑制难题。使国内谷氨酸平均产酸率和糖酸转化率分别达到22%和72%，达到国际领先水平，在全国推广到小麦和玉米淀粉糖生产谷氨酸，国内市场98%的谷氨酸由该菌种发酵生产，打破了日本谷氨酸菌种长期垄断国际市场的局面。</w:t>
      </w:r>
    </w:p>
    <w:p w:rsidR="00E96589" w:rsidRDefault="00E96589" w:rsidP="00E96589">
      <w:pPr>
        <w:spacing w:line="360" w:lineRule="auto"/>
        <w:ind w:firstLineChars="200" w:firstLine="48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2. 针对小麦加工副产物利用率低的问题，基于多组学对麦胚蛋白结构解析和功能评价，开发麦胚功能蛋白资源并建立首个国产小麦蛋白数据库；制备特异性吸附目标蛋白的分子印迹聚合物，建立了以分子印迹纯化为核心的功能蛋白产业化技术体系，首款植物源免疫球蛋白、白蛋白在国内上市。</w:t>
      </w:r>
    </w:p>
    <w:p w:rsidR="00E96589" w:rsidRDefault="00E96589" w:rsidP="00E96589">
      <w:pPr>
        <w:spacing w:line="360" w:lineRule="auto"/>
        <w:ind w:firstLineChars="200" w:firstLine="48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3. 针对小麦淀粉产能过剩、附加值低的问题，阐明了直链淀粉双螺旋结构裂解规律，揭示了短链直链淀粉的聚合机理，自主设计并开发了均相脱支聚合机，形成了抗性淀粉和抗性糊精制备关键技术，达到国际先进水平。</w:t>
      </w:r>
    </w:p>
    <w:p w:rsidR="00E96589" w:rsidRDefault="00E96589" w:rsidP="00E96589">
      <w:pPr>
        <w:spacing w:line="360" w:lineRule="auto"/>
        <w:ind w:firstLineChars="200" w:firstLine="48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4. 针对小麦生物转化过程中废水多、能耗高等问题，设计并应用了62款自主知识产权装备，实现了小麦加工的清洁生产，列为全国清洁生产示范企业。</w:t>
      </w:r>
    </w:p>
    <w:p w:rsidR="00E96589" w:rsidRDefault="00E96589" w:rsidP="00E96589">
      <w:pPr>
        <w:spacing w:line="360" w:lineRule="auto"/>
        <w:ind w:firstLineChars="200" w:firstLine="48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成果发表论文32篇，专著4部，申请发明专利118项、授权发明专利32项，国内标准16项，获省部级特等奖3项、一等奖2项、贰等奖7项。技术成果在完成单位和推广单位产业化，直接产品5个，间接产品26个，直接经济效益超过100亿。</w:t>
      </w:r>
    </w:p>
    <w:p w:rsidR="00E96589" w:rsidRDefault="00E96589" w:rsidP="00E96589">
      <w:pPr>
        <w:widowControl/>
        <w:shd w:val="clear" w:color="auto" w:fill="FFFFFF"/>
        <w:spacing w:line="360" w:lineRule="auto"/>
        <w:jc w:val="left"/>
        <w:rPr>
          <w:rFonts w:ascii="仿宋_GB2312" w:eastAsia="仿宋_GB2312" w:hAnsi="仿宋_GB2312" w:cs="仿宋_GB2312" w:hint="eastAsia"/>
          <w:b/>
          <w:color w:val="000000"/>
          <w:kern w:val="0"/>
          <w:sz w:val="24"/>
          <w:szCs w:val="24"/>
        </w:rPr>
      </w:pPr>
      <w:r>
        <w:rPr>
          <w:rFonts w:ascii="仿宋_GB2312" w:eastAsia="仿宋_GB2312" w:hAnsi="仿宋_GB2312" w:cs="仿宋_GB2312" w:hint="eastAsia"/>
          <w:b/>
          <w:color w:val="000000"/>
          <w:kern w:val="0"/>
          <w:sz w:val="24"/>
          <w:szCs w:val="24"/>
        </w:rPr>
        <w:t xml:space="preserve">    三、客观评价</w:t>
      </w:r>
    </w:p>
    <w:p w:rsidR="00E96589" w:rsidRDefault="00E96589" w:rsidP="00E96589">
      <w:pPr>
        <w:spacing w:line="360" w:lineRule="auto"/>
        <w:rPr>
          <w:rFonts w:ascii="仿宋_GB2312" w:eastAsia="仿宋_GB2312" w:hAnsi="仿宋_GB2312" w:cs="仿宋_GB2312" w:hint="eastAsia"/>
          <w:b/>
          <w:color w:val="000000"/>
          <w:sz w:val="24"/>
          <w:szCs w:val="24"/>
        </w:rPr>
      </w:pPr>
      <w:r>
        <w:rPr>
          <w:rFonts w:hint="eastAsia"/>
          <w:b/>
          <w:color w:val="000000"/>
          <w:sz w:val="24"/>
          <w:szCs w:val="24"/>
        </w:rPr>
        <w:t xml:space="preserve">  </w:t>
      </w:r>
      <w:r>
        <w:rPr>
          <w:rFonts w:ascii="仿宋_GB2312" w:eastAsia="仿宋_GB2312" w:hAnsi="仿宋_GB2312" w:cs="仿宋_GB2312" w:hint="eastAsia"/>
          <w:b/>
          <w:color w:val="000000"/>
          <w:sz w:val="24"/>
          <w:szCs w:val="24"/>
        </w:rPr>
        <w:t xml:space="preserve">  1.成果鉴定意见</w:t>
      </w:r>
    </w:p>
    <w:p w:rsidR="00E96589" w:rsidRDefault="00E96589" w:rsidP="00E96589">
      <w:pPr>
        <w:spacing w:line="360" w:lineRule="auto"/>
        <w:ind w:firstLineChars="200" w:firstLine="48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1）2010年3月6日，中国发酵工业协会组织石维忱等专家组成的鉴定鉴定委员会对项目《谷氨酸结晶高效提取技术》进行成果鉴定，认为“该项目具有自主知识产权，有目前味精行业上应用的提取工艺相比，节能、降耗、减排效果显著，将产生较大的经济和环境等综合效益。该项目综合指标达到国际领先水平” 。</w:t>
      </w:r>
    </w:p>
    <w:p w:rsidR="00E96589" w:rsidRDefault="00E96589" w:rsidP="00E96589">
      <w:pPr>
        <w:spacing w:line="360" w:lineRule="auto"/>
        <w:ind w:firstLineChars="200" w:firstLine="48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2）2012年4月28日，河南省科技厅组织由专家杨公明等专家组成的鉴定委员会对项目《小麦抗性淀粉制备关键技术研究与示范》进行成果鉴定，认为“项目设计科学、技术路线合理、研究方法先进，在以小麦B淀粉为原料、采用回转滚筒加热与脱支酶耦合技术以及匀速降温结晶技术制备小麦抗性淀粉方面具有创新、居国内领先、国际先进水平” 。</w:t>
      </w:r>
    </w:p>
    <w:p w:rsidR="00E96589" w:rsidRDefault="00E96589" w:rsidP="00E96589">
      <w:pPr>
        <w:spacing w:line="360" w:lineRule="auto"/>
        <w:ind w:firstLineChars="200" w:firstLine="48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（3）2016年6月18日，受河南省科技厅委托，由郭天财教授等专家组成的鉴</w:t>
      </w:r>
      <w:r>
        <w:rPr>
          <w:rFonts w:ascii="仿宋_GB2312" w:eastAsia="仿宋_GB2312" w:hAnsi="仿宋_GB2312" w:cs="仿宋_GB2312" w:hint="eastAsia"/>
          <w:sz w:val="24"/>
          <w:szCs w:val="24"/>
        </w:rPr>
        <w:lastRenderedPageBreak/>
        <w:t xml:space="preserve">定委员会对项目《麦胚球蛋白分离鉴定与构效关系研究》进行成果鉴定，认为“该项目在构建wheat globulin 3家族数据库方面具有一定的创新性，居同类研究国内领先水平” ；对项目《麦胚球蛋白分子印迹法筛选及免疫机制研究》进行成果鉴定，认为“该项目在分子印迹技术分离纯化麦胚球蛋白和麦胚球蛋白免疫调节机制研究方面具有一定的创新性，居同类研究国内领先水平”；对项目《酸化捏合法制备抗性糊精工艺研究》进行成果鉴定，认为“该项目在采用均相脱支聚合技术制备抗性糊精、均相脱支聚合机研制等方面具有一定的创新性，居同类研究国内领先水平”。 </w:t>
      </w:r>
    </w:p>
    <w:p w:rsidR="00E96589" w:rsidRDefault="00E96589" w:rsidP="00E96589">
      <w:pPr>
        <w:spacing w:line="360" w:lineRule="auto"/>
        <w:ind w:firstLineChars="200" w:firstLine="48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4）2010年12月5日，济宁市科技局组织史春余等专家组成的鉴定委员会对项目《氨基酸植物营养液发开与应用》进行成果鉴定，认为“该项目立题正确，技术路线合理，数据可靠、资料详实。在利用味精发酵废液生产有机营养肥料工艺和实现工农业生态大循环的实践方面有创新，填补了国内空白，对同行业有明显的示范带动作用，项目总体技术达到国内领先水平”。</w:t>
      </w:r>
    </w:p>
    <w:p w:rsidR="00E96589" w:rsidRDefault="00E96589" w:rsidP="00E96589">
      <w:pPr>
        <w:spacing w:line="360" w:lineRule="auto"/>
        <w:rPr>
          <w:rFonts w:ascii="仿宋_GB2312" w:eastAsia="仿宋_GB2312" w:hAnsi="仿宋_GB2312" w:cs="仿宋_GB2312" w:hint="eastAsia"/>
          <w:b/>
          <w:sz w:val="24"/>
          <w:szCs w:val="24"/>
        </w:rPr>
      </w:pPr>
      <w:r>
        <w:rPr>
          <w:rFonts w:ascii="仿宋_GB2312" w:eastAsia="仿宋_GB2312" w:hAnsi="仿宋_GB2312" w:cs="仿宋_GB2312" w:hint="eastAsia"/>
          <w:b/>
          <w:sz w:val="24"/>
          <w:szCs w:val="24"/>
        </w:rPr>
        <w:t xml:space="preserve">     2.课题验收意见</w:t>
      </w:r>
    </w:p>
    <w:p w:rsidR="00E96589" w:rsidRDefault="00E96589" w:rsidP="00E96589">
      <w:pPr>
        <w:spacing w:line="360" w:lineRule="auto"/>
        <w:ind w:firstLineChars="200" w:firstLine="48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1）河南省科技厅受国家科技部委托，对国家“863”项目“FM00-187谷氨酸高产酸菌种关键技术”验收，认为“该项目使我国味精发酵生产水平和主要技术经济指标达到国际领先水平，增强了我国味精行业参与国际市场的竞争能力”。</w:t>
      </w:r>
    </w:p>
    <w:p w:rsidR="00E96589" w:rsidRDefault="00E96589" w:rsidP="00E96589">
      <w:pPr>
        <w:spacing w:line="360" w:lineRule="auto"/>
        <w:ind w:firstLineChars="200" w:firstLine="48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2）河南省谷物资源转化与省级重点实验室组织专家对“麦胚球蛋白分子印迹模板构建与免疫机制研究”验收，认为“该项目从理论上揭示了麦胚球蛋白免疫机制和选择性Pre-RNA的作用通路；从技术上解决了盐-酶协同提取、微米级分子印迹聚合物制备、非Linux系统的MODELLER、结构修饰等难题；在工程上，分子印迹纯化柱产业化应用，引领了麦胚研究的新方向和小麦高附加值产业的发展”。</w:t>
      </w:r>
    </w:p>
    <w:p w:rsidR="00E96589" w:rsidRDefault="00E96589" w:rsidP="00E96589">
      <w:pPr>
        <w:spacing w:line="360" w:lineRule="auto"/>
        <w:ind w:firstLineChars="200" w:firstLine="48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3）科技部在北京对“十五”重大科技专项“小麦深加工技术研究与开发”课题（2001BA501A04A）（2001BA501A04B）验收，专家一致认为：该项目实现了小麦淀粉的清洁生产，为淀粉的无污染生产提供示范，开发了多项小麦精深加工关键技术，社会经济效益显著。</w:t>
      </w:r>
    </w:p>
    <w:p w:rsidR="00E96589" w:rsidRDefault="00E96589" w:rsidP="00E96589">
      <w:pPr>
        <w:spacing w:line="360" w:lineRule="auto"/>
        <w:ind w:firstLineChars="200" w:firstLine="48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4）科技部对“十二五”国家科技支撑计划“5万吨/年谷氨酸元素循环酸碱再生耦联技术研究与示范”课题进行验收，专家组一致认为：该项目针对谷氨酸发酵行业存在的硫酸和液氨消耗量高、污染物排放量大且发酵废液综合利用难得问题，通过生产菌株改造、发酵过程控制技术、在代谢网络定量分析结果指导下，确定了元素循</w:t>
      </w:r>
      <w:r>
        <w:rPr>
          <w:rFonts w:ascii="仿宋_GB2312" w:eastAsia="仿宋_GB2312" w:hAnsi="仿宋_GB2312" w:cs="仿宋_GB2312" w:hint="eastAsia"/>
          <w:sz w:val="24"/>
          <w:szCs w:val="24"/>
        </w:rPr>
        <w:lastRenderedPageBreak/>
        <w:t>环酸碱再生的控制工艺，开发了“浓缩等电—母液二次浓缩—硫酸铵结晶—脱盐液综合利用”的技术，提高了L-谷氨酸的产酸水平，实现了浓硫酸消耗下降53%；液氨消耗下降39%，高浓度废水零排放。建成了年产5万吨谷氨酸元素循环酸循环再生耦联技术示范基地。</w:t>
      </w:r>
    </w:p>
    <w:p w:rsidR="00E96589" w:rsidRDefault="00E96589" w:rsidP="00E96589">
      <w:pPr>
        <w:spacing w:line="360" w:lineRule="auto"/>
        <w:rPr>
          <w:rFonts w:ascii="仿宋_GB2312" w:eastAsia="仿宋_GB2312" w:hAnsi="仿宋_GB2312" w:cs="仿宋_GB2312" w:hint="eastAsia"/>
          <w:sz w:val="24"/>
          <w:szCs w:val="24"/>
        </w:rPr>
      </w:pPr>
      <w:r>
        <w:rPr>
          <w:rFonts w:ascii="仿宋_GB2312" w:eastAsia="仿宋_GB2312" w:hAnsi="仿宋_GB2312" w:cs="仿宋_GB2312" w:hint="eastAsia"/>
          <w:b/>
          <w:sz w:val="24"/>
          <w:szCs w:val="24"/>
        </w:rPr>
        <w:t xml:space="preserve">    3.同行评议</w:t>
      </w:r>
    </w:p>
    <w:p w:rsidR="00E96589" w:rsidRDefault="00E96589" w:rsidP="00E96589">
      <w:pPr>
        <w:spacing w:line="360" w:lineRule="auto"/>
        <w:ind w:firstLineChars="200" w:firstLine="48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（1）院士评价：郑州大学吴养洁院士对本项麦胚球蛋白的技术部分评价道：“技术先进，具有推广价值” ；中国农业大学李季伦院士对项目评价道：“项目具有较好的推广前景和市场价值” ；河南农业大学张改平院士对本项目评价道：“黄继红团队经过长期研究，开发出了具有生理活性产品，具有较广阔的市场前景”。</w:t>
      </w:r>
    </w:p>
    <w:p w:rsidR="00E96589" w:rsidRDefault="00E96589" w:rsidP="00E96589">
      <w:pPr>
        <w:spacing w:line="360" w:lineRule="auto"/>
        <w:ind w:firstLineChars="200" w:firstLine="48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2）同行专家评价：国家"十五"农产品深加工重大科技专项总体专家组组长姚惠源在《粮食加工》十五重大成果总结中评价道：麦胚综合利用取得突破性进展达到国际领先，形成了我国小麦资源高效转化与增值产业化体系；河南省营养保健协会秘书长薛辉评价道：“该科技项目具有安全、超前的科学价值，对人类的健康具有一定的积极影响力，推介相关部门尽快落实、研发、推广”</w:t>
      </w:r>
      <w:r>
        <w:rPr>
          <w:rFonts w:ascii="仿宋_GB2312" w:eastAsia="仿宋_GB2312" w:hAnsi="仿宋_GB2312" w:cs="仿宋_GB2312" w:hint="eastAsia"/>
          <w:color w:val="000000"/>
          <w:kern w:val="0"/>
          <w:sz w:val="24"/>
          <w:szCs w:val="24"/>
        </w:rPr>
        <w:t>。</w:t>
      </w:r>
    </w:p>
    <w:p w:rsidR="00E96589" w:rsidRDefault="00E96589" w:rsidP="00E96589">
      <w:pPr>
        <w:spacing w:line="360" w:lineRule="auto"/>
        <w:rPr>
          <w:rFonts w:ascii="仿宋_GB2312" w:eastAsia="仿宋_GB2312" w:hAnsi="仿宋_GB2312" w:cs="仿宋_GB2312" w:hint="eastAsia"/>
          <w:b/>
          <w:sz w:val="24"/>
          <w:szCs w:val="24"/>
        </w:rPr>
      </w:pPr>
      <w:r>
        <w:rPr>
          <w:rFonts w:ascii="仿宋_GB2312" w:eastAsia="仿宋_GB2312" w:hAnsi="仿宋_GB2312" w:cs="仿宋_GB2312" w:hint="eastAsia"/>
          <w:b/>
          <w:sz w:val="24"/>
          <w:szCs w:val="24"/>
        </w:rPr>
        <w:t xml:space="preserve">    4.查新报告（用新的查新报告替换）</w:t>
      </w:r>
    </w:p>
    <w:p w:rsidR="00E96589" w:rsidRDefault="00E96589" w:rsidP="00E96589">
      <w:pPr>
        <w:spacing w:line="360" w:lineRule="auto"/>
        <w:ind w:firstLineChars="200" w:firstLine="48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1）2016年4月27日，教育部科技查新工作站对“麦胚球蛋白分离鉴定与构效关系研究”进行了国内外查新，经检索并对相关文献分析对比结果表明：国内外公开发表的中、外文文献，除改项目的研究成果外，未见与改查新项目以上技术特点相符的文献报道。</w:t>
      </w:r>
    </w:p>
    <w:p w:rsidR="00E96589" w:rsidRDefault="00E96589" w:rsidP="00E96589">
      <w:pPr>
        <w:spacing w:line="360" w:lineRule="auto"/>
        <w:ind w:firstLineChars="200" w:firstLine="48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2）2016年4月27日，教育部科技查新工作站对“麦胚球蛋白分子印迹法筛选及免疫机制演技”进行了国内外查新，经检索并对相关文献分析对比结果表明：国内外公开发表的中、外文文献，除改项目的研究成果外，未见与改查新项目以上技术特点相符的文献报道。</w:t>
      </w:r>
    </w:p>
    <w:p w:rsidR="00E96589" w:rsidRDefault="00E96589" w:rsidP="00E96589">
      <w:pPr>
        <w:spacing w:line="360" w:lineRule="auto"/>
        <w:ind w:firstLineChars="200" w:firstLine="48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3）2016年4月26日，教育部科技查新工作站对“酸化捏合法制备抗性糊精工艺研究”进行了国内查新，经检索并对相关文献分析对比，所列检索范围内检索到的国内公开发表的中文相关文献，未见与该课题查新点内容相同的文献报道。</w:t>
      </w:r>
    </w:p>
    <w:p w:rsidR="00E96589" w:rsidRDefault="00E96589" w:rsidP="00E96589">
      <w:pPr>
        <w:pStyle w:val="ab"/>
        <w:rPr>
          <w:rFonts w:eastAsia="仿宋_GB2312" w:hAnsi="仿宋_GB2312" w:cs="仿宋_GB2312" w:hint="eastAsia"/>
          <w:b/>
          <w:szCs w:val="24"/>
        </w:rPr>
      </w:pPr>
      <w:r>
        <w:rPr>
          <w:rFonts w:eastAsia="仿宋_GB2312" w:hAnsi="仿宋_GB2312" w:cs="仿宋_GB2312" w:hint="eastAsia"/>
          <w:szCs w:val="24"/>
        </w:rPr>
        <w:t>（4）2012年4月5日，教育部科技查新工作站对“小麦抗性淀粉的关键技术研究及产业化开发”进行了国内外查新，在所列检索范围检索到的国内外公开发表的中外文文献中，未见与该课题“小麦抗性淀粉的关键技术研究及产业化开发”查新点内</w:t>
      </w:r>
      <w:r>
        <w:rPr>
          <w:rFonts w:eastAsia="仿宋_GB2312" w:hAnsi="仿宋_GB2312" w:cs="仿宋_GB2312" w:hint="eastAsia"/>
          <w:szCs w:val="24"/>
        </w:rPr>
        <w:lastRenderedPageBreak/>
        <w:t>容相同的文献报道。</w:t>
      </w:r>
    </w:p>
    <w:p w:rsidR="00E96589" w:rsidRDefault="00E96589" w:rsidP="00E96589">
      <w:pPr>
        <w:pStyle w:val="ab"/>
        <w:ind w:firstLine="482"/>
        <w:jc w:val="center"/>
        <w:rPr>
          <w:rFonts w:eastAsia="仿宋_GB2312" w:hAnsi="仿宋_GB2312" w:cs="仿宋_GB2312" w:hint="eastAsia"/>
          <w:b/>
          <w:szCs w:val="24"/>
        </w:rPr>
        <w:sectPr w:rsidR="00E96589">
          <w:pgSz w:w="11906" w:h="16838"/>
          <w:pgMar w:top="1418" w:right="1588" w:bottom="1474" w:left="1588" w:header="851" w:footer="992" w:gutter="0"/>
          <w:cols w:space="720"/>
          <w:docGrid w:type="lines" w:linePitch="312"/>
        </w:sectPr>
      </w:pPr>
    </w:p>
    <w:p w:rsidR="00E96589" w:rsidRDefault="00E96589" w:rsidP="00E96589">
      <w:pPr>
        <w:widowControl/>
        <w:shd w:val="clear" w:color="auto" w:fill="FFFFFF"/>
        <w:spacing w:line="360" w:lineRule="auto"/>
        <w:jc w:val="left"/>
        <w:rPr>
          <w:rFonts w:ascii="仿宋_GB2312" w:eastAsia="仿宋_GB2312" w:hAnsi="仿宋_GB2312" w:cs="仿宋_GB2312" w:hint="eastAsia"/>
          <w:b/>
          <w:color w:val="000000"/>
          <w:kern w:val="0"/>
          <w:sz w:val="24"/>
          <w:szCs w:val="24"/>
        </w:rPr>
      </w:pPr>
      <w:r>
        <w:rPr>
          <w:rFonts w:ascii="仿宋_GB2312" w:eastAsia="仿宋_GB2312" w:hAnsi="仿宋_GB2312" w:cs="仿宋_GB2312" w:hint="eastAsia"/>
          <w:b/>
          <w:color w:val="000000"/>
          <w:kern w:val="0"/>
          <w:sz w:val="24"/>
          <w:szCs w:val="24"/>
        </w:rPr>
        <w:lastRenderedPageBreak/>
        <w:t xml:space="preserve">    四、推广应用情况</w:t>
      </w:r>
    </w:p>
    <w:p w:rsidR="00E96589" w:rsidRDefault="00E96589" w:rsidP="00E96589">
      <w:pPr>
        <w:spacing w:line="360" w:lineRule="auto"/>
        <w:rPr>
          <w:rFonts w:ascii="仿宋_GB2312" w:eastAsia="仿宋_GB2312" w:hAnsi="仿宋_GB2312" w:cs="仿宋_GB2312" w:hint="eastAsia"/>
          <w:b/>
          <w:bCs/>
          <w:sz w:val="24"/>
          <w:szCs w:val="24"/>
          <w:lang w:val="zh-TW" w:eastAsia="zh-TW"/>
        </w:rPr>
      </w:pPr>
      <w:r>
        <w:rPr>
          <w:rFonts w:ascii="仿宋_GB2312" w:eastAsia="仿宋_GB2312" w:hAnsi="仿宋_GB2312" w:cs="仿宋_GB2312" w:hint="eastAsia"/>
          <w:b/>
          <w:bCs/>
          <w:sz w:val="24"/>
          <w:szCs w:val="24"/>
        </w:rPr>
        <w:t xml:space="preserve">    </w:t>
      </w:r>
      <w:r>
        <w:rPr>
          <w:rFonts w:ascii="仿宋_GB2312" w:eastAsia="仿宋_GB2312" w:hAnsi="仿宋_GB2312" w:cs="仿宋_GB2312" w:hint="eastAsia"/>
          <w:b/>
          <w:bCs/>
          <w:sz w:val="24"/>
          <w:szCs w:val="24"/>
          <w:lang w:val="zh-TW" w:eastAsia="zh-TW"/>
        </w:rPr>
        <w:t>1. 推广应用情况</w:t>
      </w:r>
    </w:p>
    <w:p w:rsidR="00E96589" w:rsidRDefault="00E96589" w:rsidP="00E96589">
      <w:pPr>
        <w:spacing w:line="360" w:lineRule="auto"/>
        <w:ind w:firstLineChars="200" w:firstLine="480"/>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该成果在菱花集团有限公司、安徽省凤宝粮油食品(集团)有限公司、安徽省天麟面业科技股份有限公司、河南飞天农业开发股份有限公司、滁州润泰清真食品有限公司、河南佳思安生物科技有限公司、河南兴泰科技实业有限公司、河南莲花面粉有限公司、河南省宋河酒业股份有限公司、安徽强旺集团、江苏智荟生物科技有限公司、河南想念控股有限公司等公司应用以来，</w:t>
      </w:r>
      <w:r>
        <w:rPr>
          <w:rFonts w:ascii="仿宋_GB2312" w:eastAsia="仿宋_GB2312" w:hAnsi="仿宋_GB2312" w:cs="仿宋_GB2312" w:hint="eastAsia"/>
          <w:bCs/>
          <w:color w:val="000000"/>
          <w:sz w:val="24"/>
          <w:szCs w:val="24"/>
        </w:rPr>
        <w:t>直接产品5个，间接产品26个，直接经济效益超过100亿元。实现小麦全价利用和高值转化，</w:t>
      </w:r>
      <w:r>
        <w:rPr>
          <w:rFonts w:ascii="仿宋_GB2312" w:eastAsia="仿宋_GB2312" w:hAnsi="仿宋_GB2312" w:cs="仿宋_GB2312" w:hint="eastAsia"/>
          <w:color w:val="000000"/>
          <w:kern w:val="0"/>
          <w:sz w:val="24"/>
          <w:szCs w:val="24"/>
        </w:rPr>
        <w:t>间接带动就业50000余人次，展现出了较好的经济效益。</w:t>
      </w:r>
    </w:p>
    <w:p w:rsidR="00E96589" w:rsidRDefault="00E96589" w:rsidP="00E96589">
      <w:pPr>
        <w:spacing w:line="360" w:lineRule="auto"/>
        <w:rPr>
          <w:rFonts w:ascii="仿宋_GB2312" w:eastAsia="仿宋_GB2312" w:hAnsi="仿宋_GB2312" w:cs="仿宋_GB2312" w:hint="eastAsia"/>
          <w:b/>
          <w:bCs/>
          <w:sz w:val="24"/>
          <w:szCs w:val="24"/>
          <w:lang w:val="zh-TW" w:eastAsia="zh-TW"/>
        </w:rPr>
      </w:pPr>
      <w:r>
        <w:rPr>
          <w:rFonts w:ascii="仿宋_GB2312" w:eastAsia="仿宋_GB2312" w:hAnsi="仿宋_GB2312" w:cs="仿宋_GB2312" w:hint="eastAsia"/>
          <w:b/>
          <w:bCs/>
          <w:sz w:val="24"/>
          <w:szCs w:val="24"/>
        </w:rPr>
        <w:t xml:space="preserve">    </w:t>
      </w:r>
      <w:r>
        <w:rPr>
          <w:rFonts w:ascii="仿宋_GB2312" w:eastAsia="仿宋_GB2312" w:hAnsi="仿宋_GB2312" w:cs="仿宋_GB2312" w:hint="eastAsia"/>
          <w:b/>
          <w:bCs/>
          <w:sz w:val="24"/>
          <w:szCs w:val="24"/>
          <w:lang w:val="zh-TW" w:eastAsia="zh-TW"/>
        </w:rPr>
        <w:t>2.成果开发产品情况</w:t>
      </w:r>
    </w:p>
    <w:p w:rsidR="00E96589" w:rsidRDefault="00E96589" w:rsidP="00E96589">
      <w:pPr>
        <w:spacing w:line="360" w:lineRule="auto"/>
        <w:ind w:firstLine="480"/>
        <w:rPr>
          <w:rFonts w:ascii="仿宋_GB2312" w:eastAsia="仿宋_GB2312" w:hAnsi="仿宋_GB2312" w:cs="仿宋_GB2312" w:hint="eastAsia"/>
          <w:color w:val="000000"/>
          <w:sz w:val="24"/>
          <w:szCs w:val="24"/>
        </w:rPr>
      </w:pPr>
      <w:r>
        <w:rPr>
          <w:rFonts w:ascii="仿宋_GB2312" w:eastAsia="仿宋_GB2312" w:hAnsi="仿宋_GB2312" w:cs="仿宋_GB2312" w:hint="eastAsia"/>
          <w:color w:val="000000"/>
          <w:sz w:val="24"/>
          <w:szCs w:val="24"/>
        </w:rPr>
        <w:t>该成果形成直接产品5个，氨基酸、抗性淀粉、抗性糊精、麦胚功能球蛋白、麦胚功能白蛋白，间接产品26个，包括胚芽油、胚芽茶以及麦胚蛋白修复精华油等其他衍生产品。</w:t>
      </w:r>
    </w:p>
    <w:p w:rsidR="00E96589" w:rsidRDefault="00E96589" w:rsidP="00E96589">
      <w:pPr>
        <w:spacing w:line="360" w:lineRule="auto"/>
        <w:rPr>
          <w:rFonts w:ascii="仿宋_GB2312" w:eastAsia="仿宋_GB2312" w:hAnsi="仿宋_GB2312" w:cs="仿宋_GB2312" w:hint="eastAsia"/>
          <w:b/>
          <w:bCs/>
          <w:sz w:val="24"/>
          <w:szCs w:val="21"/>
          <w:lang w:val="zh-TW" w:eastAsia="zh-TW"/>
        </w:rPr>
      </w:pPr>
      <w:r>
        <w:rPr>
          <w:rFonts w:ascii="仿宋_GB2312" w:eastAsia="仿宋_GB2312" w:hAnsi="仿宋_GB2312" w:cs="仿宋_GB2312" w:hint="eastAsia"/>
          <w:b/>
          <w:bCs/>
          <w:sz w:val="24"/>
          <w:szCs w:val="21"/>
        </w:rPr>
        <w:t xml:space="preserve">    3.</w:t>
      </w:r>
      <w:r>
        <w:rPr>
          <w:rFonts w:ascii="仿宋_GB2312" w:eastAsia="仿宋_GB2312" w:hAnsi="仿宋_GB2312" w:cs="仿宋_GB2312" w:hint="eastAsia"/>
          <w:b/>
          <w:bCs/>
          <w:sz w:val="24"/>
          <w:szCs w:val="21"/>
          <w:lang w:val="zh-TW" w:eastAsia="zh-TW"/>
        </w:rPr>
        <w:t>社会效益</w:t>
      </w:r>
    </w:p>
    <w:p w:rsidR="00E96589" w:rsidRDefault="00E96589" w:rsidP="00E96589">
      <w:pPr>
        <w:spacing w:line="360" w:lineRule="auto"/>
        <w:ind w:leftChars="1" w:left="2" w:firstLineChars="200" w:firstLine="480"/>
        <w:rPr>
          <w:rFonts w:ascii="仿宋_GB2312" w:eastAsia="仿宋_GB2312" w:hAnsi="仿宋_GB2312" w:cs="仿宋_GB2312" w:hint="eastAsia"/>
          <w:color w:val="000000"/>
          <w:kern w:val="0"/>
          <w:sz w:val="24"/>
          <w:szCs w:val="21"/>
        </w:rPr>
      </w:pPr>
      <w:r>
        <w:rPr>
          <w:rFonts w:ascii="仿宋_GB2312" w:eastAsia="仿宋_GB2312" w:hAnsi="仿宋_GB2312" w:cs="仿宋_GB2312" w:hint="eastAsia"/>
          <w:color w:val="000000"/>
          <w:kern w:val="0"/>
          <w:sz w:val="24"/>
          <w:szCs w:val="21"/>
        </w:rPr>
        <w:t>粮食是人类赖以生存的基础物质，在国民经济和社会发展中占有十分重要的地位，关系到人民生活质量和国家安全稳定。小麦是我国主要粮食作物之一，以小麦粉为主要口粮的人口占我国人口的50%左右。我国小麦产量居世界首位，不仅是小麦的产量和消费大国，同时也是小麦加工大国，小麦加工业承担着主食口粮加工的重要任务，是农产品加工和食品工业的主要组成部分，我国小麦每年加工量达到1亿吨以上，但是主要以初级加工为主，在2005年以前，存在产业化链条短，副产物利用率低，小麦生物转化菌种和关键设备国外垄断等问题，严重制约了我国小麦加工行业的发展。</w:t>
      </w:r>
    </w:p>
    <w:p w:rsidR="00E96589" w:rsidRDefault="00E96589" w:rsidP="00E96589">
      <w:pPr>
        <w:spacing w:line="360" w:lineRule="auto"/>
        <w:ind w:leftChars="1" w:left="2" w:firstLineChars="200" w:firstLine="480"/>
        <w:rPr>
          <w:rFonts w:ascii="仿宋_GB2312" w:eastAsia="仿宋_GB2312" w:hAnsi="仿宋_GB2312" w:cs="仿宋_GB2312" w:hint="eastAsia"/>
          <w:color w:val="000000"/>
          <w:kern w:val="0"/>
          <w:sz w:val="24"/>
          <w:szCs w:val="21"/>
        </w:rPr>
      </w:pPr>
      <w:r>
        <w:rPr>
          <w:rFonts w:ascii="仿宋_GB2312" w:eastAsia="仿宋_GB2312" w:hAnsi="仿宋_GB2312" w:cs="仿宋_GB2312" w:hint="eastAsia"/>
          <w:color w:val="000000"/>
          <w:kern w:val="0"/>
          <w:sz w:val="24"/>
          <w:szCs w:val="21"/>
        </w:rPr>
        <w:t>该成果形成了我国具有自主知识产权的小麦生物制造功能产品技术体系。提高了小麦资源利用率，解决小麦增值，杜绝副产物资源浪费，传承传统药食同源的精髓。从理论到实践实现多重目标，有力促进了我国小麦精深加工行业科技进步，形成了整体技术优势，显著提高了我国小麦加工企业在国际市场的竞争优势。</w:t>
      </w:r>
    </w:p>
    <w:p w:rsidR="00E96589" w:rsidRDefault="00E96589" w:rsidP="00E96589">
      <w:pPr>
        <w:spacing w:line="360" w:lineRule="auto"/>
        <w:ind w:firstLine="480"/>
        <w:rPr>
          <w:color w:val="000000"/>
          <w:sz w:val="24"/>
          <w:szCs w:val="24"/>
        </w:rPr>
      </w:pPr>
    </w:p>
    <w:p w:rsidR="00E96589" w:rsidRDefault="00E96589" w:rsidP="00E96589">
      <w:pPr>
        <w:spacing w:line="360" w:lineRule="auto"/>
        <w:ind w:firstLine="480"/>
        <w:rPr>
          <w:color w:val="000000"/>
          <w:szCs w:val="21"/>
        </w:rPr>
      </w:pPr>
    </w:p>
    <w:p w:rsidR="00E96589" w:rsidRDefault="00E96589" w:rsidP="00E96589">
      <w:pPr>
        <w:spacing w:line="360" w:lineRule="auto"/>
        <w:ind w:firstLine="480"/>
        <w:rPr>
          <w:color w:val="000000"/>
          <w:szCs w:val="21"/>
        </w:rPr>
      </w:pPr>
    </w:p>
    <w:p w:rsidR="00E96589" w:rsidRDefault="00E96589" w:rsidP="00E96589">
      <w:pPr>
        <w:spacing w:line="360" w:lineRule="auto"/>
        <w:ind w:firstLineChars="200" w:firstLine="480"/>
        <w:rPr>
          <w:rFonts w:ascii="仿宋_GB2312" w:eastAsia="仿宋_GB2312" w:hAnsi="仿宋_GB2312" w:cs="仿宋_GB2312" w:hint="eastAsia"/>
          <w:b/>
          <w:bCs/>
          <w:color w:val="000000"/>
          <w:kern w:val="0"/>
          <w:sz w:val="24"/>
          <w:szCs w:val="24"/>
        </w:rPr>
      </w:pPr>
      <w:r>
        <w:rPr>
          <w:rFonts w:ascii="仿宋_GB2312" w:eastAsia="仿宋_GB2312" w:hAnsi="仿宋_GB2312" w:cs="仿宋_GB2312"/>
          <w:sz w:val="24"/>
          <w:szCs w:val="24"/>
        </w:rPr>
        <w:br w:type="page"/>
      </w:r>
      <w:r>
        <w:rPr>
          <w:rFonts w:ascii="仿宋_GB2312" w:eastAsia="仿宋_GB2312" w:hAnsi="仿宋_GB2312" w:cs="仿宋_GB2312" w:hint="eastAsia"/>
          <w:b/>
          <w:bCs/>
          <w:sz w:val="24"/>
          <w:szCs w:val="24"/>
        </w:rPr>
        <w:lastRenderedPageBreak/>
        <w:t>五</w:t>
      </w:r>
      <w:r>
        <w:rPr>
          <w:rFonts w:ascii="仿宋_GB2312" w:eastAsia="仿宋_GB2312" w:hAnsi="仿宋_GB2312" w:cs="仿宋_GB2312" w:hint="eastAsia"/>
          <w:b/>
          <w:bCs/>
          <w:color w:val="000000"/>
          <w:kern w:val="0"/>
          <w:sz w:val="24"/>
          <w:szCs w:val="24"/>
        </w:rPr>
        <w:t>、主要知识产权证明目录</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974"/>
        <w:gridCol w:w="1560"/>
        <w:gridCol w:w="1061"/>
        <w:gridCol w:w="905"/>
        <w:gridCol w:w="756"/>
        <w:gridCol w:w="821"/>
        <w:gridCol w:w="1296"/>
        <w:gridCol w:w="1114"/>
        <w:gridCol w:w="1056"/>
      </w:tblGrid>
      <w:tr w:rsidR="00E96589" w:rsidTr="00CF2528">
        <w:trPr>
          <w:trHeight w:val="670"/>
          <w:jc w:val="center"/>
        </w:trPr>
        <w:tc>
          <w:tcPr>
            <w:tcW w:w="974" w:type="dxa"/>
            <w:vAlign w:val="center"/>
          </w:tcPr>
          <w:p w:rsidR="00E96589" w:rsidRDefault="00E96589" w:rsidP="00CF2528">
            <w:pPr>
              <w:pStyle w:val="ab"/>
              <w:spacing w:line="390" w:lineRule="exact"/>
              <w:ind w:firstLineChars="0" w:firstLine="0"/>
              <w:jc w:val="center"/>
              <w:rPr>
                <w:rFonts w:ascii="仿宋" w:eastAsia="仿宋" w:hAnsi="仿宋" w:cs="仿宋" w:hint="eastAsia"/>
                <w:color w:val="0D0D0D"/>
                <w:sz w:val="21"/>
                <w:szCs w:val="21"/>
              </w:rPr>
            </w:pPr>
            <w:r>
              <w:rPr>
                <w:rFonts w:ascii="仿宋" w:eastAsia="仿宋" w:hAnsi="仿宋" w:cs="仿宋" w:hint="eastAsia"/>
                <w:color w:val="0D0D0D"/>
                <w:sz w:val="21"/>
                <w:szCs w:val="21"/>
              </w:rPr>
              <w:t>知识产权类别</w:t>
            </w:r>
          </w:p>
        </w:tc>
        <w:tc>
          <w:tcPr>
            <w:tcW w:w="1560" w:type="dxa"/>
            <w:vAlign w:val="center"/>
          </w:tcPr>
          <w:p w:rsidR="00E96589" w:rsidRDefault="00E96589" w:rsidP="00CF2528">
            <w:pPr>
              <w:pStyle w:val="ab"/>
              <w:spacing w:line="390" w:lineRule="exact"/>
              <w:ind w:firstLineChars="0" w:firstLine="0"/>
              <w:jc w:val="center"/>
              <w:rPr>
                <w:rFonts w:ascii="仿宋" w:eastAsia="仿宋" w:hAnsi="仿宋" w:cs="仿宋" w:hint="eastAsia"/>
                <w:color w:val="0D0D0D"/>
                <w:sz w:val="21"/>
                <w:szCs w:val="21"/>
              </w:rPr>
            </w:pPr>
            <w:r>
              <w:rPr>
                <w:rFonts w:ascii="仿宋" w:eastAsia="仿宋" w:hAnsi="仿宋" w:cs="仿宋" w:hint="eastAsia"/>
                <w:color w:val="0D0D0D"/>
                <w:sz w:val="21"/>
                <w:szCs w:val="21"/>
              </w:rPr>
              <w:t>知识产权具体名称</w:t>
            </w:r>
          </w:p>
        </w:tc>
        <w:tc>
          <w:tcPr>
            <w:tcW w:w="1061" w:type="dxa"/>
            <w:vAlign w:val="center"/>
          </w:tcPr>
          <w:p w:rsidR="00E96589" w:rsidRDefault="00E96589" w:rsidP="00CF2528">
            <w:pPr>
              <w:pStyle w:val="ab"/>
              <w:spacing w:line="390" w:lineRule="exact"/>
              <w:ind w:firstLineChars="0" w:firstLine="0"/>
              <w:jc w:val="center"/>
              <w:rPr>
                <w:rFonts w:ascii="仿宋" w:eastAsia="仿宋" w:hAnsi="仿宋" w:cs="仿宋" w:hint="eastAsia"/>
                <w:color w:val="0D0D0D"/>
                <w:sz w:val="21"/>
                <w:szCs w:val="21"/>
              </w:rPr>
            </w:pPr>
            <w:r>
              <w:rPr>
                <w:rFonts w:ascii="仿宋" w:eastAsia="仿宋" w:hAnsi="仿宋" w:cs="仿宋" w:hint="eastAsia"/>
                <w:color w:val="0D0D0D"/>
                <w:sz w:val="21"/>
                <w:szCs w:val="21"/>
              </w:rPr>
              <w:t>国家</w:t>
            </w:r>
          </w:p>
          <w:p w:rsidR="00E96589" w:rsidRDefault="00E96589" w:rsidP="00CF2528">
            <w:pPr>
              <w:pStyle w:val="ab"/>
              <w:spacing w:line="390" w:lineRule="exact"/>
              <w:ind w:firstLineChars="0" w:firstLine="0"/>
              <w:jc w:val="center"/>
              <w:rPr>
                <w:rFonts w:ascii="仿宋" w:eastAsia="仿宋" w:hAnsi="仿宋" w:cs="仿宋" w:hint="eastAsia"/>
                <w:color w:val="0D0D0D"/>
                <w:sz w:val="21"/>
                <w:szCs w:val="21"/>
              </w:rPr>
            </w:pPr>
            <w:r>
              <w:rPr>
                <w:rFonts w:ascii="仿宋" w:eastAsia="仿宋" w:hAnsi="仿宋" w:cs="仿宋" w:hint="eastAsia"/>
                <w:color w:val="0D0D0D"/>
                <w:sz w:val="21"/>
                <w:szCs w:val="21"/>
              </w:rPr>
              <w:t>（地区）</w:t>
            </w:r>
          </w:p>
        </w:tc>
        <w:tc>
          <w:tcPr>
            <w:tcW w:w="905" w:type="dxa"/>
            <w:vAlign w:val="center"/>
          </w:tcPr>
          <w:p w:rsidR="00E96589" w:rsidRDefault="00E96589" w:rsidP="00CF2528">
            <w:pPr>
              <w:pStyle w:val="ab"/>
              <w:spacing w:line="390" w:lineRule="exact"/>
              <w:ind w:firstLineChars="0" w:firstLine="0"/>
              <w:jc w:val="center"/>
              <w:rPr>
                <w:rFonts w:ascii="仿宋" w:eastAsia="仿宋" w:hAnsi="仿宋" w:cs="仿宋" w:hint="eastAsia"/>
                <w:color w:val="0D0D0D"/>
                <w:sz w:val="21"/>
                <w:szCs w:val="21"/>
              </w:rPr>
            </w:pPr>
            <w:r>
              <w:rPr>
                <w:rFonts w:ascii="仿宋" w:eastAsia="仿宋" w:hAnsi="仿宋" w:cs="仿宋" w:hint="eastAsia"/>
                <w:color w:val="0D0D0D"/>
                <w:sz w:val="21"/>
                <w:szCs w:val="21"/>
              </w:rPr>
              <w:t>授权号</w:t>
            </w:r>
          </w:p>
        </w:tc>
        <w:tc>
          <w:tcPr>
            <w:tcW w:w="756" w:type="dxa"/>
            <w:vAlign w:val="center"/>
          </w:tcPr>
          <w:p w:rsidR="00E96589" w:rsidRDefault="00E96589" w:rsidP="00CF2528">
            <w:pPr>
              <w:pStyle w:val="ab"/>
              <w:spacing w:line="390" w:lineRule="exact"/>
              <w:ind w:firstLineChars="0" w:firstLine="0"/>
              <w:jc w:val="center"/>
              <w:rPr>
                <w:rFonts w:ascii="仿宋" w:eastAsia="仿宋" w:hAnsi="仿宋" w:cs="仿宋" w:hint="eastAsia"/>
                <w:color w:val="0D0D0D"/>
                <w:sz w:val="21"/>
                <w:szCs w:val="21"/>
              </w:rPr>
            </w:pPr>
            <w:r>
              <w:rPr>
                <w:rFonts w:ascii="仿宋" w:eastAsia="仿宋" w:hAnsi="仿宋" w:cs="仿宋" w:hint="eastAsia"/>
                <w:color w:val="0D0D0D"/>
                <w:sz w:val="21"/>
                <w:szCs w:val="21"/>
              </w:rPr>
              <w:t>授权日期</w:t>
            </w:r>
          </w:p>
        </w:tc>
        <w:tc>
          <w:tcPr>
            <w:tcW w:w="821" w:type="dxa"/>
            <w:vAlign w:val="center"/>
          </w:tcPr>
          <w:p w:rsidR="00E96589" w:rsidRDefault="00E96589" w:rsidP="00CF2528">
            <w:pPr>
              <w:pStyle w:val="ab"/>
              <w:spacing w:line="390" w:lineRule="exact"/>
              <w:ind w:firstLineChars="0" w:firstLine="0"/>
              <w:jc w:val="center"/>
              <w:rPr>
                <w:rFonts w:ascii="仿宋" w:eastAsia="仿宋" w:hAnsi="仿宋" w:cs="仿宋" w:hint="eastAsia"/>
                <w:color w:val="0D0D0D"/>
                <w:sz w:val="21"/>
                <w:szCs w:val="21"/>
              </w:rPr>
            </w:pPr>
            <w:r>
              <w:rPr>
                <w:rFonts w:ascii="仿宋" w:eastAsia="仿宋" w:hAnsi="仿宋" w:cs="仿宋" w:hint="eastAsia"/>
                <w:color w:val="0D0D0D"/>
                <w:sz w:val="21"/>
                <w:szCs w:val="21"/>
              </w:rPr>
              <w:t>证书编号</w:t>
            </w:r>
          </w:p>
        </w:tc>
        <w:tc>
          <w:tcPr>
            <w:tcW w:w="1296" w:type="dxa"/>
            <w:vAlign w:val="center"/>
          </w:tcPr>
          <w:p w:rsidR="00E96589" w:rsidRDefault="00E96589" w:rsidP="00CF2528">
            <w:pPr>
              <w:pStyle w:val="ab"/>
              <w:spacing w:line="390" w:lineRule="exact"/>
              <w:ind w:firstLineChars="0" w:firstLine="0"/>
              <w:jc w:val="center"/>
              <w:rPr>
                <w:rFonts w:ascii="仿宋" w:eastAsia="仿宋" w:hAnsi="仿宋" w:cs="仿宋" w:hint="eastAsia"/>
                <w:color w:val="0D0D0D"/>
                <w:sz w:val="21"/>
                <w:szCs w:val="21"/>
              </w:rPr>
            </w:pPr>
            <w:r>
              <w:rPr>
                <w:rFonts w:ascii="仿宋" w:eastAsia="仿宋" w:hAnsi="仿宋" w:cs="仿宋" w:hint="eastAsia"/>
                <w:color w:val="0D0D0D"/>
                <w:sz w:val="21"/>
                <w:szCs w:val="21"/>
              </w:rPr>
              <w:t>权利人</w:t>
            </w:r>
          </w:p>
        </w:tc>
        <w:tc>
          <w:tcPr>
            <w:tcW w:w="1114" w:type="dxa"/>
            <w:vAlign w:val="center"/>
          </w:tcPr>
          <w:p w:rsidR="00E96589" w:rsidRDefault="00E96589" w:rsidP="00CF2528">
            <w:pPr>
              <w:pStyle w:val="ab"/>
              <w:spacing w:line="390" w:lineRule="exact"/>
              <w:ind w:firstLineChars="0" w:firstLine="0"/>
              <w:jc w:val="center"/>
              <w:rPr>
                <w:rFonts w:ascii="仿宋" w:eastAsia="仿宋" w:hAnsi="仿宋" w:cs="仿宋" w:hint="eastAsia"/>
                <w:color w:val="0D0D0D"/>
                <w:sz w:val="21"/>
                <w:szCs w:val="21"/>
              </w:rPr>
            </w:pPr>
            <w:r>
              <w:rPr>
                <w:rFonts w:ascii="仿宋" w:eastAsia="仿宋" w:hAnsi="仿宋" w:cs="仿宋" w:hint="eastAsia"/>
                <w:color w:val="0D0D0D"/>
                <w:sz w:val="21"/>
                <w:szCs w:val="21"/>
              </w:rPr>
              <w:t>发明人</w:t>
            </w:r>
          </w:p>
        </w:tc>
        <w:tc>
          <w:tcPr>
            <w:tcW w:w="1056" w:type="dxa"/>
            <w:vAlign w:val="center"/>
          </w:tcPr>
          <w:p w:rsidR="00E96589" w:rsidRDefault="00E96589" w:rsidP="00CF2528">
            <w:pPr>
              <w:pStyle w:val="ab"/>
              <w:spacing w:line="390" w:lineRule="exact"/>
              <w:ind w:firstLineChars="0" w:firstLine="0"/>
              <w:jc w:val="center"/>
              <w:rPr>
                <w:rFonts w:ascii="仿宋" w:eastAsia="仿宋" w:hAnsi="仿宋" w:cs="仿宋" w:hint="eastAsia"/>
                <w:color w:val="0D0D0D"/>
                <w:sz w:val="21"/>
                <w:szCs w:val="21"/>
              </w:rPr>
            </w:pPr>
            <w:r>
              <w:rPr>
                <w:rFonts w:ascii="仿宋" w:eastAsia="仿宋" w:hAnsi="仿宋" w:cs="仿宋" w:hint="eastAsia"/>
                <w:color w:val="0D0D0D"/>
                <w:sz w:val="21"/>
                <w:szCs w:val="21"/>
              </w:rPr>
              <w:t>发明专利有效状态</w:t>
            </w:r>
          </w:p>
        </w:tc>
      </w:tr>
      <w:tr w:rsidR="00E96589" w:rsidTr="00CF2528">
        <w:trPr>
          <w:trHeight w:val="670"/>
          <w:jc w:val="center"/>
        </w:trPr>
        <w:tc>
          <w:tcPr>
            <w:tcW w:w="974" w:type="dxa"/>
            <w:vAlign w:val="center"/>
          </w:tcPr>
          <w:p w:rsidR="00E96589" w:rsidRDefault="00E96589" w:rsidP="00CF2528">
            <w:pPr>
              <w:pStyle w:val="ab"/>
              <w:spacing w:line="260" w:lineRule="exact"/>
              <w:ind w:firstLineChars="0" w:firstLine="0"/>
              <w:jc w:val="center"/>
              <w:rPr>
                <w:rFonts w:ascii="仿宋" w:eastAsia="仿宋" w:hAnsi="仿宋" w:cs="仿宋" w:hint="eastAsia"/>
                <w:color w:val="0D0D0D"/>
                <w:sz w:val="21"/>
                <w:szCs w:val="21"/>
              </w:rPr>
            </w:pPr>
            <w:r>
              <w:rPr>
                <w:rFonts w:ascii="仿宋" w:eastAsia="仿宋" w:hAnsi="仿宋" w:cs="仿宋" w:hint="eastAsia"/>
                <w:color w:val="0D0D0D"/>
                <w:sz w:val="21"/>
                <w:szCs w:val="21"/>
              </w:rPr>
              <w:t>专著</w:t>
            </w:r>
          </w:p>
        </w:tc>
        <w:tc>
          <w:tcPr>
            <w:tcW w:w="1560" w:type="dxa"/>
            <w:vAlign w:val="center"/>
          </w:tcPr>
          <w:p w:rsidR="00E96589" w:rsidRDefault="00E96589" w:rsidP="00CF2528">
            <w:pPr>
              <w:pStyle w:val="ab"/>
              <w:spacing w:line="260" w:lineRule="exact"/>
              <w:ind w:firstLineChars="0" w:firstLine="0"/>
              <w:jc w:val="center"/>
              <w:rPr>
                <w:rFonts w:ascii="仿宋" w:eastAsia="仿宋" w:hAnsi="仿宋" w:cs="仿宋" w:hint="eastAsia"/>
                <w:color w:val="0D0D0D"/>
                <w:sz w:val="21"/>
                <w:szCs w:val="21"/>
              </w:rPr>
            </w:pPr>
            <w:r>
              <w:rPr>
                <w:rFonts w:ascii="仿宋" w:eastAsia="仿宋" w:hAnsi="仿宋" w:cs="仿宋" w:hint="eastAsia"/>
                <w:color w:val="0D0D0D"/>
                <w:sz w:val="21"/>
                <w:szCs w:val="21"/>
              </w:rPr>
              <w:t>抗性淀粉生产技术及其应用</w:t>
            </w:r>
          </w:p>
        </w:tc>
        <w:tc>
          <w:tcPr>
            <w:tcW w:w="1061" w:type="dxa"/>
            <w:vAlign w:val="center"/>
          </w:tcPr>
          <w:p w:rsidR="00E96589" w:rsidRDefault="00E96589" w:rsidP="00CF2528">
            <w:pPr>
              <w:pStyle w:val="ab"/>
              <w:spacing w:line="260" w:lineRule="exact"/>
              <w:ind w:firstLineChars="0" w:firstLine="0"/>
              <w:jc w:val="center"/>
              <w:rPr>
                <w:rFonts w:ascii="仿宋" w:eastAsia="仿宋" w:hAnsi="仿宋" w:cs="仿宋" w:hint="eastAsia"/>
                <w:color w:val="0D0D0D"/>
                <w:sz w:val="21"/>
                <w:szCs w:val="21"/>
              </w:rPr>
            </w:pPr>
            <w:r>
              <w:rPr>
                <w:rFonts w:ascii="仿宋" w:eastAsia="仿宋" w:hAnsi="仿宋" w:cs="仿宋" w:hint="eastAsia"/>
                <w:color w:val="0D0D0D"/>
                <w:sz w:val="21"/>
                <w:szCs w:val="21"/>
              </w:rPr>
              <w:t>中国</w:t>
            </w:r>
          </w:p>
        </w:tc>
        <w:tc>
          <w:tcPr>
            <w:tcW w:w="905" w:type="dxa"/>
            <w:vAlign w:val="center"/>
          </w:tcPr>
          <w:p w:rsidR="00E96589" w:rsidRDefault="00E96589" w:rsidP="00CF2528">
            <w:pPr>
              <w:pStyle w:val="ab"/>
              <w:spacing w:line="200" w:lineRule="exact"/>
              <w:ind w:firstLineChars="0" w:firstLine="0"/>
              <w:jc w:val="center"/>
              <w:rPr>
                <w:rFonts w:ascii="仿宋" w:eastAsia="仿宋" w:hAnsi="仿宋" w:cs="仿宋" w:hint="eastAsia"/>
                <w:color w:val="0D0D0D"/>
                <w:sz w:val="21"/>
                <w:szCs w:val="21"/>
              </w:rPr>
            </w:pPr>
            <w:r>
              <w:rPr>
                <w:rFonts w:ascii="仿宋" w:eastAsia="仿宋" w:hAnsi="仿宋" w:cs="仿宋" w:hint="eastAsia"/>
                <w:color w:val="0D0D0D"/>
                <w:sz w:val="21"/>
                <w:szCs w:val="21"/>
              </w:rPr>
              <w:t>ISBN978-7-5349-8462-4</w:t>
            </w:r>
          </w:p>
        </w:tc>
        <w:tc>
          <w:tcPr>
            <w:tcW w:w="756" w:type="dxa"/>
            <w:vAlign w:val="center"/>
          </w:tcPr>
          <w:p w:rsidR="00E96589" w:rsidRDefault="00E96589" w:rsidP="00CF2528">
            <w:pPr>
              <w:pStyle w:val="ab"/>
              <w:spacing w:line="260" w:lineRule="exact"/>
              <w:ind w:firstLineChars="0" w:firstLine="0"/>
              <w:jc w:val="center"/>
              <w:rPr>
                <w:rFonts w:ascii="仿宋" w:eastAsia="仿宋" w:hAnsi="仿宋" w:cs="仿宋" w:hint="eastAsia"/>
                <w:color w:val="0D0D0D"/>
                <w:sz w:val="21"/>
                <w:szCs w:val="21"/>
              </w:rPr>
            </w:pPr>
            <w:r>
              <w:rPr>
                <w:rFonts w:ascii="仿宋" w:eastAsia="仿宋" w:hAnsi="仿宋" w:cs="仿宋" w:hint="eastAsia"/>
                <w:color w:val="0D0D0D"/>
                <w:sz w:val="21"/>
                <w:szCs w:val="21"/>
              </w:rPr>
              <w:t>2017.01</w:t>
            </w:r>
          </w:p>
        </w:tc>
        <w:tc>
          <w:tcPr>
            <w:tcW w:w="821" w:type="dxa"/>
            <w:vAlign w:val="center"/>
          </w:tcPr>
          <w:p w:rsidR="00E96589" w:rsidRDefault="00E96589" w:rsidP="00CF2528">
            <w:pPr>
              <w:pStyle w:val="ab"/>
              <w:spacing w:line="260" w:lineRule="exact"/>
              <w:ind w:firstLineChars="0" w:firstLine="0"/>
              <w:jc w:val="center"/>
              <w:rPr>
                <w:rFonts w:ascii="仿宋" w:eastAsia="仿宋" w:hAnsi="仿宋" w:cs="仿宋" w:hint="eastAsia"/>
                <w:color w:val="0D0D0D"/>
                <w:sz w:val="21"/>
                <w:szCs w:val="21"/>
              </w:rPr>
            </w:pPr>
          </w:p>
        </w:tc>
        <w:tc>
          <w:tcPr>
            <w:tcW w:w="1296" w:type="dxa"/>
            <w:vAlign w:val="center"/>
          </w:tcPr>
          <w:p w:rsidR="00E96589" w:rsidRDefault="00E96589" w:rsidP="00CF2528">
            <w:pPr>
              <w:pStyle w:val="ab"/>
              <w:spacing w:line="260" w:lineRule="exact"/>
              <w:ind w:firstLineChars="0" w:firstLine="0"/>
              <w:jc w:val="center"/>
              <w:rPr>
                <w:rFonts w:ascii="仿宋" w:eastAsia="仿宋" w:hAnsi="仿宋" w:cs="仿宋" w:hint="eastAsia"/>
                <w:color w:val="0D0D0D"/>
                <w:sz w:val="21"/>
                <w:szCs w:val="21"/>
              </w:rPr>
            </w:pPr>
            <w:r>
              <w:rPr>
                <w:rFonts w:ascii="仿宋" w:eastAsia="仿宋" w:hAnsi="仿宋" w:cs="仿宋" w:hint="eastAsia"/>
                <w:color w:val="0D0D0D"/>
                <w:sz w:val="21"/>
                <w:szCs w:val="21"/>
              </w:rPr>
              <w:t>河南工业大学</w:t>
            </w:r>
          </w:p>
        </w:tc>
        <w:tc>
          <w:tcPr>
            <w:tcW w:w="1114" w:type="dxa"/>
            <w:vAlign w:val="center"/>
          </w:tcPr>
          <w:p w:rsidR="00E96589" w:rsidRDefault="00E96589" w:rsidP="00CF2528">
            <w:pPr>
              <w:pStyle w:val="ab"/>
              <w:spacing w:line="260" w:lineRule="exact"/>
              <w:ind w:firstLineChars="0" w:firstLine="0"/>
              <w:jc w:val="center"/>
              <w:rPr>
                <w:rFonts w:ascii="仿宋" w:eastAsia="仿宋" w:hAnsi="仿宋" w:cs="仿宋" w:hint="eastAsia"/>
                <w:color w:val="0D0D0D"/>
                <w:sz w:val="21"/>
                <w:szCs w:val="21"/>
              </w:rPr>
            </w:pPr>
            <w:r>
              <w:rPr>
                <w:rFonts w:ascii="仿宋" w:eastAsia="仿宋" w:hAnsi="仿宋" w:cs="仿宋" w:hint="eastAsia"/>
                <w:color w:val="0D0D0D"/>
                <w:sz w:val="21"/>
                <w:szCs w:val="21"/>
              </w:rPr>
              <w:t>黄继红，惠明，侯银臣等</w:t>
            </w:r>
          </w:p>
        </w:tc>
        <w:tc>
          <w:tcPr>
            <w:tcW w:w="1056" w:type="dxa"/>
            <w:vAlign w:val="center"/>
          </w:tcPr>
          <w:p w:rsidR="00E96589" w:rsidRDefault="00E96589" w:rsidP="00CF2528">
            <w:pPr>
              <w:pStyle w:val="ab"/>
              <w:spacing w:line="260" w:lineRule="exact"/>
              <w:ind w:firstLineChars="0" w:firstLine="0"/>
              <w:jc w:val="center"/>
              <w:rPr>
                <w:rFonts w:ascii="仿宋" w:eastAsia="仿宋" w:hAnsi="仿宋" w:cs="仿宋" w:hint="eastAsia"/>
                <w:color w:val="0D0D0D"/>
                <w:sz w:val="21"/>
                <w:szCs w:val="21"/>
              </w:rPr>
            </w:pPr>
          </w:p>
        </w:tc>
      </w:tr>
      <w:tr w:rsidR="00E96589" w:rsidTr="00CF2528">
        <w:trPr>
          <w:trHeight w:val="738"/>
          <w:jc w:val="center"/>
        </w:trPr>
        <w:tc>
          <w:tcPr>
            <w:tcW w:w="974" w:type="dxa"/>
            <w:vAlign w:val="center"/>
          </w:tcPr>
          <w:p w:rsidR="00E96589" w:rsidRDefault="00E96589" w:rsidP="00CF2528">
            <w:pPr>
              <w:pStyle w:val="ab"/>
              <w:spacing w:line="260" w:lineRule="exact"/>
              <w:ind w:firstLineChars="0" w:firstLine="0"/>
              <w:jc w:val="center"/>
              <w:rPr>
                <w:rFonts w:ascii="仿宋" w:eastAsia="仿宋" w:hAnsi="仿宋" w:cs="仿宋" w:hint="eastAsia"/>
                <w:color w:val="0D0D0D"/>
                <w:sz w:val="21"/>
                <w:szCs w:val="21"/>
              </w:rPr>
            </w:pPr>
            <w:r>
              <w:rPr>
                <w:rFonts w:ascii="仿宋" w:eastAsia="仿宋" w:hAnsi="仿宋" w:cs="仿宋" w:hint="eastAsia"/>
                <w:color w:val="0D0D0D"/>
                <w:sz w:val="21"/>
                <w:szCs w:val="21"/>
              </w:rPr>
              <w:t>发明专利</w:t>
            </w:r>
          </w:p>
        </w:tc>
        <w:tc>
          <w:tcPr>
            <w:tcW w:w="1560" w:type="dxa"/>
            <w:vAlign w:val="center"/>
          </w:tcPr>
          <w:p w:rsidR="00E96589" w:rsidRDefault="00E96589" w:rsidP="00CF2528">
            <w:pPr>
              <w:pStyle w:val="ab"/>
              <w:spacing w:line="260" w:lineRule="exact"/>
              <w:ind w:firstLineChars="0" w:firstLine="0"/>
              <w:jc w:val="center"/>
              <w:rPr>
                <w:rFonts w:ascii="仿宋" w:eastAsia="仿宋" w:hAnsi="仿宋" w:cs="仿宋" w:hint="eastAsia"/>
                <w:color w:val="0D0D0D"/>
                <w:sz w:val="21"/>
                <w:szCs w:val="21"/>
              </w:rPr>
            </w:pPr>
            <w:r>
              <w:rPr>
                <w:rFonts w:ascii="仿宋" w:eastAsia="仿宋" w:hAnsi="仿宋" w:cs="仿宋" w:hint="eastAsia"/>
                <w:color w:val="0D0D0D"/>
                <w:sz w:val="21"/>
                <w:szCs w:val="21"/>
              </w:rPr>
              <w:t>淀粉生产无废化方法</w:t>
            </w:r>
          </w:p>
        </w:tc>
        <w:tc>
          <w:tcPr>
            <w:tcW w:w="1061" w:type="dxa"/>
            <w:vAlign w:val="center"/>
          </w:tcPr>
          <w:p w:rsidR="00E96589" w:rsidRDefault="00E96589" w:rsidP="00CF2528">
            <w:pPr>
              <w:pStyle w:val="ab"/>
              <w:spacing w:line="260" w:lineRule="exact"/>
              <w:ind w:firstLineChars="0" w:firstLine="0"/>
              <w:jc w:val="center"/>
              <w:rPr>
                <w:rFonts w:ascii="仿宋" w:eastAsia="仿宋" w:hAnsi="仿宋" w:cs="仿宋" w:hint="eastAsia"/>
                <w:color w:val="0D0D0D"/>
                <w:sz w:val="21"/>
                <w:szCs w:val="21"/>
              </w:rPr>
            </w:pPr>
            <w:r>
              <w:rPr>
                <w:rFonts w:ascii="仿宋" w:eastAsia="仿宋" w:hAnsi="仿宋" w:cs="仿宋" w:hint="eastAsia"/>
                <w:color w:val="0D0D0D"/>
                <w:sz w:val="21"/>
                <w:szCs w:val="21"/>
              </w:rPr>
              <w:t>中国</w:t>
            </w:r>
          </w:p>
        </w:tc>
        <w:tc>
          <w:tcPr>
            <w:tcW w:w="905" w:type="dxa"/>
            <w:vAlign w:val="center"/>
          </w:tcPr>
          <w:p w:rsidR="00E96589" w:rsidRDefault="00E96589" w:rsidP="00CF2528">
            <w:pPr>
              <w:pStyle w:val="ab"/>
              <w:spacing w:line="260" w:lineRule="exact"/>
              <w:ind w:firstLineChars="0" w:firstLine="0"/>
              <w:jc w:val="center"/>
              <w:rPr>
                <w:rFonts w:ascii="仿宋" w:eastAsia="仿宋" w:hAnsi="仿宋" w:cs="仿宋" w:hint="eastAsia"/>
                <w:color w:val="0D0D0D"/>
                <w:sz w:val="21"/>
                <w:szCs w:val="21"/>
              </w:rPr>
            </w:pPr>
            <w:r>
              <w:rPr>
                <w:rFonts w:ascii="仿宋" w:eastAsia="仿宋" w:hAnsi="仿宋" w:cs="仿宋" w:hint="eastAsia"/>
                <w:color w:val="0D0D0D"/>
                <w:sz w:val="21"/>
                <w:szCs w:val="21"/>
              </w:rPr>
              <w:t>ZL200710013973.9</w:t>
            </w:r>
          </w:p>
        </w:tc>
        <w:tc>
          <w:tcPr>
            <w:tcW w:w="756" w:type="dxa"/>
            <w:vAlign w:val="center"/>
          </w:tcPr>
          <w:p w:rsidR="00E96589" w:rsidRDefault="00E96589" w:rsidP="00CF2528">
            <w:pPr>
              <w:pStyle w:val="ab"/>
              <w:spacing w:line="260" w:lineRule="exact"/>
              <w:ind w:firstLineChars="0" w:firstLine="0"/>
              <w:jc w:val="center"/>
              <w:rPr>
                <w:rFonts w:ascii="仿宋" w:eastAsia="仿宋" w:hAnsi="仿宋" w:cs="仿宋" w:hint="eastAsia"/>
                <w:color w:val="0D0D0D"/>
                <w:sz w:val="21"/>
                <w:szCs w:val="21"/>
              </w:rPr>
            </w:pPr>
            <w:r>
              <w:rPr>
                <w:rFonts w:ascii="仿宋" w:eastAsia="仿宋" w:hAnsi="仿宋" w:cs="仿宋" w:hint="eastAsia"/>
                <w:color w:val="0D0D0D"/>
                <w:sz w:val="21"/>
                <w:szCs w:val="21"/>
              </w:rPr>
              <w:t>2010.05.19</w:t>
            </w:r>
          </w:p>
        </w:tc>
        <w:tc>
          <w:tcPr>
            <w:tcW w:w="821" w:type="dxa"/>
            <w:vAlign w:val="center"/>
          </w:tcPr>
          <w:p w:rsidR="00E96589" w:rsidRDefault="00E96589" w:rsidP="00CF2528">
            <w:pPr>
              <w:pStyle w:val="ab"/>
              <w:spacing w:line="260" w:lineRule="exact"/>
              <w:ind w:firstLineChars="0" w:firstLine="0"/>
              <w:jc w:val="center"/>
              <w:rPr>
                <w:rFonts w:ascii="仿宋" w:eastAsia="仿宋" w:hAnsi="仿宋" w:cs="仿宋" w:hint="eastAsia"/>
                <w:color w:val="0D0D0D"/>
                <w:sz w:val="21"/>
                <w:szCs w:val="21"/>
              </w:rPr>
            </w:pPr>
            <w:r>
              <w:rPr>
                <w:rFonts w:ascii="仿宋" w:eastAsia="仿宋" w:hAnsi="仿宋" w:cs="仿宋" w:hint="eastAsia"/>
                <w:color w:val="0D0D0D"/>
                <w:sz w:val="21"/>
                <w:szCs w:val="21"/>
              </w:rPr>
              <w:t>621420</w:t>
            </w:r>
          </w:p>
        </w:tc>
        <w:tc>
          <w:tcPr>
            <w:tcW w:w="1296" w:type="dxa"/>
            <w:vAlign w:val="center"/>
          </w:tcPr>
          <w:p w:rsidR="00E96589" w:rsidRDefault="00E96589" w:rsidP="00CF2528">
            <w:pPr>
              <w:pStyle w:val="ab"/>
              <w:spacing w:line="260" w:lineRule="exact"/>
              <w:ind w:firstLineChars="0" w:firstLine="0"/>
              <w:jc w:val="center"/>
              <w:rPr>
                <w:rFonts w:ascii="仿宋" w:eastAsia="仿宋" w:hAnsi="仿宋" w:cs="仿宋" w:hint="eastAsia"/>
                <w:color w:val="0D0D0D"/>
                <w:sz w:val="21"/>
                <w:szCs w:val="21"/>
              </w:rPr>
            </w:pPr>
            <w:r>
              <w:rPr>
                <w:rFonts w:ascii="仿宋" w:eastAsia="仿宋" w:hAnsi="仿宋" w:cs="仿宋" w:hint="eastAsia"/>
                <w:color w:val="0D0D0D"/>
                <w:sz w:val="21"/>
                <w:szCs w:val="21"/>
              </w:rPr>
              <w:t>菱花集团有限公司</w:t>
            </w:r>
          </w:p>
        </w:tc>
        <w:tc>
          <w:tcPr>
            <w:tcW w:w="1114" w:type="dxa"/>
            <w:vAlign w:val="center"/>
          </w:tcPr>
          <w:p w:rsidR="00E96589" w:rsidRDefault="00E96589" w:rsidP="00CF2528">
            <w:pPr>
              <w:pStyle w:val="ab"/>
              <w:spacing w:line="260" w:lineRule="exact"/>
              <w:ind w:firstLineChars="0" w:firstLine="0"/>
              <w:jc w:val="center"/>
              <w:rPr>
                <w:rFonts w:ascii="仿宋" w:eastAsia="仿宋" w:hAnsi="仿宋" w:cs="仿宋" w:hint="eastAsia"/>
                <w:color w:val="0D0D0D"/>
                <w:sz w:val="21"/>
                <w:szCs w:val="21"/>
              </w:rPr>
            </w:pPr>
            <w:r>
              <w:rPr>
                <w:rFonts w:ascii="仿宋" w:eastAsia="仿宋" w:hAnsi="仿宋" w:cs="仿宋" w:hint="eastAsia"/>
                <w:color w:val="0D0D0D"/>
                <w:sz w:val="21"/>
                <w:szCs w:val="21"/>
              </w:rPr>
              <w:t>杨玉玲，满德恩等</w:t>
            </w:r>
          </w:p>
        </w:tc>
        <w:tc>
          <w:tcPr>
            <w:tcW w:w="1056" w:type="dxa"/>
            <w:vAlign w:val="center"/>
          </w:tcPr>
          <w:p w:rsidR="00E96589" w:rsidRDefault="00E96589" w:rsidP="00CF2528">
            <w:pPr>
              <w:pStyle w:val="ab"/>
              <w:spacing w:line="260" w:lineRule="exact"/>
              <w:ind w:firstLineChars="0" w:firstLine="0"/>
              <w:jc w:val="center"/>
              <w:rPr>
                <w:rFonts w:ascii="仿宋" w:eastAsia="仿宋" w:hAnsi="仿宋" w:cs="仿宋" w:hint="eastAsia"/>
                <w:color w:val="0D0D0D"/>
                <w:sz w:val="21"/>
                <w:szCs w:val="21"/>
              </w:rPr>
            </w:pPr>
            <w:r>
              <w:rPr>
                <w:rFonts w:ascii="仿宋" w:eastAsia="仿宋" w:hAnsi="仿宋" w:cs="仿宋" w:hint="eastAsia"/>
                <w:color w:val="0D0D0D"/>
                <w:sz w:val="21"/>
                <w:szCs w:val="21"/>
              </w:rPr>
              <w:t>有效</w:t>
            </w:r>
          </w:p>
        </w:tc>
      </w:tr>
      <w:tr w:rsidR="00E96589" w:rsidTr="00CF2528">
        <w:trPr>
          <w:trHeight w:val="738"/>
          <w:jc w:val="center"/>
        </w:trPr>
        <w:tc>
          <w:tcPr>
            <w:tcW w:w="974" w:type="dxa"/>
            <w:vAlign w:val="center"/>
          </w:tcPr>
          <w:p w:rsidR="00E96589" w:rsidRDefault="00E96589" w:rsidP="00CF2528">
            <w:pPr>
              <w:widowControl/>
              <w:jc w:val="left"/>
              <w:textAlignment w:val="center"/>
              <w:rPr>
                <w:rFonts w:ascii="仿宋" w:eastAsia="仿宋" w:hAnsi="仿宋" w:cs="仿宋" w:hint="eastAsia"/>
                <w:color w:val="000000"/>
                <w:kern w:val="0"/>
                <w:szCs w:val="21"/>
                <w:lang w:bidi="ar"/>
              </w:rPr>
            </w:pPr>
            <w:r>
              <w:rPr>
                <w:rFonts w:ascii="仿宋" w:eastAsia="仿宋" w:hAnsi="仿宋" w:cs="仿宋" w:hint="eastAsia"/>
                <w:color w:val="000000"/>
                <w:kern w:val="0"/>
                <w:szCs w:val="21"/>
                <w:lang w:bidi="ar"/>
              </w:rPr>
              <w:t>论文</w:t>
            </w:r>
          </w:p>
        </w:tc>
        <w:tc>
          <w:tcPr>
            <w:tcW w:w="1560" w:type="dxa"/>
            <w:vAlign w:val="center"/>
          </w:tcPr>
          <w:p w:rsidR="00E96589" w:rsidRDefault="00E96589" w:rsidP="00CF2528">
            <w:pPr>
              <w:widowControl/>
              <w:jc w:val="left"/>
              <w:textAlignment w:val="center"/>
              <w:rPr>
                <w:rFonts w:ascii="仿宋" w:eastAsia="仿宋" w:hAnsi="仿宋" w:cs="仿宋" w:hint="eastAsia"/>
                <w:color w:val="000000"/>
                <w:kern w:val="0"/>
                <w:szCs w:val="21"/>
                <w:lang w:bidi="ar"/>
              </w:rPr>
            </w:pPr>
            <w:r>
              <w:rPr>
                <w:rFonts w:ascii="仿宋" w:eastAsia="仿宋" w:hAnsi="仿宋" w:cs="仿宋" w:hint="eastAsia"/>
                <w:color w:val="000000"/>
                <w:kern w:val="0"/>
                <w:szCs w:val="21"/>
                <w:lang w:bidi="ar"/>
              </w:rPr>
              <w:t>Proteonmic Analysis and Immunoregulation Mechanism of Wheat Germ Globulin</w:t>
            </w:r>
          </w:p>
        </w:tc>
        <w:tc>
          <w:tcPr>
            <w:tcW w:w="1061" w:type="dxa"/>
            <w:vAlign w:val="center"/>
          </w:tcPr>
          <w:p w:rsidR="00E96589" w:rsidRDefault="00E96589" w:rsidP="00CF2528">
            <w:pPr>
              <w:widowControl/>
              <w:jc w:val="left"/>
              <w:textAlignment w:val="center"/>
              <w:rPr>
                <w:rFonts w:ascii="仿宋" w:eastAsia="仿宋" w:hAnsi="仿宋" w:cs="仿宋" w:hint="eastAsia"/>
                <w:color w:val="000000"/>
                <w:kern w:val="0"/>
                <w:szCs w:val="21"/>
                <w:lang w:bidi="ar"/>
              </w:rPr>
            </w:pPr>
            <w:r>
              <w:rPr>
                <w:rFonts w:ascii="仿宋" w:eastAsia="仿宋" w:hAnsi="仿宋" w:cs="仿宋" w:hint="eastAsia"/>
                <w:color w:val="000000"/>
                <w:kern w:val="0"/>
                <w:szCs w:val="21"/>
                <w:lang w:bidi="ar"/>
              </w:rPr>
              <w:t>荷兰</w:t>
            </w:r>
          </w:p>
        </w:tc>
        <w:tc>
          <w:tcPr>
            <w:tcW w:w="905" w:type="dxa"/>
            <w:vAlign w:val="center"/>
          </w:tcPr>
          <w:p w:rsidR="00E96589" w:rsidRDefault="00E96589" w:rsidP="00CF2528">
            <w:pPr>
              <w:widowControl/>
              <w:jc w:val="left"/>
              <w:textAlignment w:val="center"/>
              <w:rPr>
                <w:rFonts w:ascii="仿宋" w:eastAsia="仿宋" w:hAnsi="仿宋" w:cs="仿宋" w:hint="eastAsia"/>
                <w:color w:val="000000"/>
                <w:kern w:val="0"/>
                <w:szCs w:val="21"/>
                <w:lang w:bidi="ar"/>
              </w:rPr>
            </w:pPr>
          </w:p>
        </w:tc>
        <w:tc>
          <w:tcPr>
            <w:tcW w:w="756" w:type="dxa"/>
            <w:vAlign w:val="center"/>
          </w:tcPr>
          <w:p w:rsidR="00E96589" w:rsidRDefault="00E96589" w:rsidP="00CF2528">
            <w:pPr>
              <w:widowControl/>
              <w:jc w:val="left"/>
              <w:textAlignment w:val="center"/>
              <w:rPr>
                <w:rFonts w:ascii="仿宋" w:eastAsia="仿宋" w:hAnsi="仿宋" w:cs="仿宋" w:hint="eastAsia"/>
                <w:color w:val="000000"/>
                <w:kern w:val="0"/>
                <w:szCs w:val="21"/>
                <w:lang w:bidi="ar"/>
              </w:rPr>
            </w:pPr>
            <w:r>
              <w:rPr>
                <w:rFonts w:ascii="仿宋" w:eastAsia="仿宋" w:hAnsi="仿宋" w:cs="仿宋" w:hint="eastAsia"/>
                <w:color w:val="000000"/>
                <w:kern w:val="0"/>
                <w:szCs w:val="21"/>
                <w:lang w:bidi="ar"/>
              </w:rPr>
              <w:t>2017, 24(12</w:t>
            </w:r>
          </w:p>
        </w:tc>
        <w:tc>
          <w:tcPr>
            <w:tcW w:w="821" w:type="dxa"/>
            <w:vAlign w:val="center"/>
          </w:tcPr>
          <w:p w:rsidR="00E96589" w:rsidRDefault="00E96589" w:rsidP="00CF2528">
            <w:pPr>
              <w:widowControl/>
              <w:jc w:val="left"/>
              <w:textAlignment w:val="center"/>
              <w:rPr>
                <w:rFonts w:ascii="仿宋" w:eastAsia="仿宋" w:hAnsi="仿宋" w:cs="仿宋" w:hint="eastAsia"/>
                <w:color w:val="000000"/>
                <w:kern w:val="0"/>
                <w:szCs w:val="21"/>
                <w:lang w:bidi="ar"/>
              </w:rPr>
            </w:pPr>
            <w:r>
              <w:rPr>
                <w:rFonts w:ascii="仿宋" w:eastAsia="仿宋" w:hAnsi="仿宋" w:cs="仿宋" w:hint="eastAsia"/>
                <w:color w:val="000000"/>
                <w:kern w:val="0"/>
                <w:szCs w:val="21"/>
                <w:lang w:bidi="ar"/>
              </w:rPr>
              <w:t>Protein &amp; Peptide Letters</w:t>
            </w:r>
          </w:p>
        </w:tc>
        <w:tc>
          <w:tcPr>
            <w:tcW w:w="1296" w:type="dxa"/>
            <w:vAlign w:val="center"/>
          </w:tcPr>
          <w:p w:rsidR="00E96589" w:rsidRDefault="00E96589" w:rsidP="00CF2528">
            <w:pPr>
              <w:widowControl/>
              <w:jc w:val="left"/>
              <w:textAlignment w:val="center"/>
              <w:rPr>
                <w:rFonts w:ascii="仿宋" w:eastAsia="仿宋" w:hAnsi="仿宋" w:cs="仿宋" w:hint="eastAsia"/>
                <w:color w:val="000000"/>
                <w:kern w:val="0"/>
                <w:szCs w:val="21"/>
                <w:lang w:bidi="ar"/>
              </w:rPr>
            </w:pPr>
          </w:p>
        </w:tc>
        <w:tc>
          <w:tcPr>
            <w:tcW w:w="1114" w:type="dxa"/>
            <w:vAlign w:val="center"/>
          </w:tcPr>
          <w:p w:rsidR="00E96589" w:rsidRDefault="00E96589" w:rsidP="00CF2528">
            <w:pPr>
              <w:widowControl/>
              <w:jc w:val="left"/>
              <w:textAlignment w:val="center"/>
              <w:rPr>
                <w:rFonts w:ascii="仿宋" w:eastAsia="仿宋" w:hAnsi="仿宋" w:cs="仿宋" w:hint="eastAsia"/>
                <w:color w:val="000000"/>
                <w:kern w:val="0"/>
                <w:szCs w:val="21"/>
                <w:lang w:bidi="ar"/>
              </w:rPr>
            </w:pPr>
            <w:r>
              <w:rPr>
                <w:rFonts w:ascii="仿宋" w:eastAsia="仿宋" w:hAnsi="仿宋" w:cs="仿宋" w:hint="eastAsia"/>
                <w:color w:val="000000"/>
                <w:kern w:val="0"/>
                <w:szCs w:val="21"/>
                <w:lang w:bidi="ar"/>
              </w:rPr>
              <w:t xml:space="preserve">Ji X , Huang J , Hui M , et al. </w:t>
            </w:r>
          </w:p>
        </w:tc>
        <w:tc>
          <w:tcPr>
            <w:tcW w:w="1056" w:type="dxa"/>
            <w:vAlign w:val="center"/>
          </w:tcPr>
          <w:p w:rsidR="00E96589" w:rsidRDefault="00E96589" w:rsidP="00CF2528">
            <w:pPr>
              <w:widowControl/>
              <w:jc w:val="left"/>
              <w:textAlignment w:val="center"/>
              <w:rPr>
                <w:rFonts w:ascii="仿宋" w:eastAsia="仿宋" w:hAnsi="仿宋" w:cs="仿宋" w:hint="eastAsia"/>
                <w:color w:val="000000"/>
                <w:kern w:val="0"/>
                <w:szCs w:val="21"/>
                <w:lang w:bidi="ar"/>
              </w:rPr>
            </w:pPr>
          </w:p>
        </w:tc>
      </w:tr>
      <w:tr w:rsidR="00E96589" w:rsidTr="00CF2528">
        <w:trPr>
          <w:trHeight w:val="694"/>
          <w:jc w:val="center"/>
        </w:trPr>
        <w:tc>
          <w:tcPr>
            <w:tcW w:w="974" w:type="dxa"/>
            <w:vAlign w:val="center"/>
          </w:tcPr>
          <w:p w:rsidR="00E96589" w:rsidRDefault="00E96589" w:rsidP="00CF2528">
            <w:pPr>
              <w:widowControl/>
              <w:jc w:val="left"/>
              <w:textAlignment w:val="center"/>
              <w:rPr>
                <w:rFonts w:ascii="仿宋" w:eastAsia="仿宋" w:hAnsi="仿宋" w:cs="仿宋" w:hint="eastAsia"/>
                <w:color w:val="000000"/>
                <w:kern w:val="0"/>
                <w:szCs w:val="21"/>
                <w:lang w:bidi="ar"/>
              </w:rPr>
            </w:pPr>
            <w:r>
              <w:rPr>
                <w:rFonts w:ascii="仿宋" w:eastAsia="仿宋" w:hAnsi="仿宋" w:cs="仿宋" w:hint="eastAsia"/>
                <w:color w:val="000000"/>
                <w:kern w:val="0"/>
                <w:szCs w:val="21"/>
                <w:lang w:bidi="ar"/>
              </w:rPr>
              <w:t>发明专利</w:t>
            </w:r>
          </w:p>
        </w:tc>
        <w:tc>
          <w:tcPr>
            <w:tcW w:w="1560" w:type="dxa"/>
          </w:tcPr>
          <w:p w:rsidR="00E96589" w:rsidRDefault="00E96589" w:rsidP="00CF2528">
            <w:pPr>
              <w:rPr>
                <w:rFonts w:ascii="仿宋" w:eastAsia="仿宋" w:hAnsi="仿宋" w:cs="仿宋" w:hint="eastAsia"/>
                <w:color w:val="000000"/>
                <w:kern w:val="0"/>
                <w:szCs w:val="21"/>
                <w:lang w:bidi="ar"/>
              </w:rPr>
            </w:pPr>
            <w:r>
              <w:rPr>
                <w:rFonts w:ascii="仿宋" w:eastAsia="仿宋" w:hAnsi="仿宋" w:cs="仿宋" w:hint="eastAsia"/>
                <w:color w:val="000000"/>
                <w:kern w:val="0"/>
                <w:szCs w:val="21"/>
                <w:lang w:bidi="ar"/>
              </w:rPr>
              <w:t>氨基酸发酵系统蒸汽冷凝水回收利用工艺及装置</w:t>
            </w:r>
          </w:p>
        </w:tc>
        <w:tc>
          <w:tcPr>
            <w:tcW w:w="1061" w:type="dxa"/>
            <w:vAlign w:val="center"/>
          </w:tcPr>
          <w:p w:rsidR="00E96589" w:rsidRDefault="00E96589" w:rsidP="00CF2528">
            <w:pPr>
              <w:widowControl/>
              <w:jc w:val="left"/>
              <w:textAlignment w:val="center"/>
              <w:rPr>
                <w:rFonts w:ascii="仿宋" w:eastAsia="仿宋" w:hAnsi="仿宋" w:cs="仿宋" w:hint="eastAsia"/>
                <w:color w:val="000000"/>
                <w:kern w:val="0"/>
                <w:szCs w:val="21"/>
                <w:lang w:bidi="ar"/>
              </w:rPr>
            </w:pPr>
            <w:r>
              <w:rPr>
                <w:rFonts w:ascii="仿宋" w:eastAsia="仿宋" w:hAnsi="仿宋" w:cs="仿宋" w:hint="eastAsia"/>
                <w:color w:val="000000"/>
                <w:kern w:val="0"/>
                <w:szCs w:val="21"/>
                <w:lang w:bidi="ar"/>
              </w:rPr>
              <w:t>中国</w:t>
            </w:r>
          </w:p>
        </w:tc>
        <w:tc>
          <w:tcPr>
            <w:tcW w:w="905" w:type="dxa"/>
          </w:tcPr>
          <w:p w:rsidR="00E96589" w:rsidRDefault="00E96589" w:rsidP="00CF2528">
            <w:pPr>
              <w:rPr>
                <w:rFonts w:ascii="仿宋" w:eastAsia="仿宋" w:hAnsi="仿宋" w:cs="仿宋" w:hint="eastAsia"/>
                <w:color w:val="000000"/>
                <w:kern w:val="0"/>
                <w:szCs w:val="21"/>
                <w:lang w:bidi="ar"/>
              </w:rPr>
            </w:pPr>
            <w:r>
              <w:rPr>
                <w:rFonts w:ascii="仿宋" w:eastAsia="仿宋" w:hAnsi="仿宋" w:cs="仿宋" w:hint="eastAsia"/>
                <w:color w:val="000000"/>
                <w:kern w:val="0"/>
                <w:szCs w:val="21"/>
                <w:lang w:bidi="ar"/>
              </w:rPr>
              <w:t>ZL2013 10000048.8</w:t>
            </w:r>
          </w:p>
        </w:tc>
        <w:tc>
          <w:tcPr>
            <w:tcW w:w="756" w:type="dxa"/>
          </w:tcPr>
          <w:p w:rsidR="00E96589" w:rsidRDefault="00E96589" w:rsidP="00CF2528">
            <w:pPr>
              <w:rPr>
                <w:rFonts w:ascii="仿宋" w:eastAsia="仿宋" w:hAnsi="仿宋" w:cs="仿宋" w:hint="eastAsia"/>
                <w:color w:val="000000"/>
                <w:kern w:val="0"/>
                <w:szCs w:val="21"/>
                <w:lang w:bidi="ar"/>
              </w:rPr>
            </w:pPr>
            <w:r>
              <w:rPr>
                <w:rFonts w:ascii="仿宋" w:eastAsia="仿宋" w:hAnsi="仿宋" w:cs="仿宋" w:hint="eastAsia"/>
                <w:color w:val="000000"/>
                <w:kern w:val="0"/>
                <w:szCs w:val="21"/>
                <w:lang w:bidi="ar"/>
              </w:rPr>
              <w:t>2014.04.30</w:t>
            </w:r>
          </w:p>
        </w:tc>
        <w:tc>
          <w:tcPr>
            <w:tcW w:w="821" w:type="dxa"/>
          </w:tcPr>
          <w:p w:rsidR="00E96589" w:rsidRDefault="00E96589" w:rsidP="00CF2528">
            <w:pPr>
              <w:rPr>
                <w:rFonts w:ascii="仿宋" w:eastAsia="仿宋" w:hAnsi="仿宋" w:cs="仿宋" w:hint="eastAsia"/>
                <w:color w:val="000000"/>
                <w:kern w:val="0"/>
                <w:szCs w:val="21"/>
                <w:lang w:bidi="ar"/>
              </w:rPr>
            </w:pPr>
            <w:r>
              <w:rPr>
                <w:rFonts w:ascii="仿宋" w:eastAsia="仿宋" w:hAnsi="仿宋" w:cs="仿宋" w:hint="eastAsia"/>
                <w:color w:val="000000"/>
                <w:kern w:val="0"/>
                <w:szCs w:val="21"/>
                <w:lang w:bidi="ar"/>
              </w:rPr>
              <w:t>1390946</w:t>
            </w:r>
          </w:p>
        </w:tc>
        <w:tc>
          <w:tcPr>
            <w:tcW w:w="1296" w:type="dxa"/>
            <w:vAlign w:val="center"/>
          </w:tcPr>
          <w:p w:rsidR="00E96589" w:rsidRDefault="00E96589" w:rsidP="00CF2528">
            <w:pPr>
              <w:widowControl/>
              <w:jc w:val="left"/>
              <w:textAlignment w:val="center"/>
              <w:rPr>
                <w:rFonts w:ascii="仿宋" w:eastAsia="仿宋" w:hAnsi="仿宋" w:cs="仿宋" w:hint="eastAsia"/>
                <w:color w:val="000000"/>
                <w:kern w:val="0"/>
                <w:szCs w:val="21"/>
                <w:lang w:bidi="ar"/>
              </w:rPr>
            </w:pPr>
            <w:r>
              <w:rPr>
                <w:rFonts w:ascii="仿宋" w:eastAsia="仿宋" w:hAnsi="仿宋" w:cs="仿宋" w:hint="eastAsia"/>
                <w:color w:val="000000"/>
                <w:kern w:val="0"/>
                <w:szCs w:val="21"/>
                <w:lang w:bidi="ar"/>
              </w:rPr>
              <w:t>菱花集团有限公司</w:t>
            </w:r>
          </w:p>
        </w:tc>
        <w:tc>
          <w:tcPr>
            <w:tcW w:w="1114" w:type="dxa"/>
          </w:tcPr>
          <w:p w:rsidR="00E96589" w:rsidRDefault="00E96589" w:rsidP="00CF2528">
            <w:pPr>
              <w:rPr>
                <w:rFonts w:ascii="仿宋" w:eastAsia="仿宋" w:hAnsi="仿宋" w:cs="仿宋" w:hint="eastAsia"/>
                <w:color w:val="000000"/>
                <w:kern w:val="0"/>
                <w:szCs w:val="21"/>
                <w:lang w:bidi="ar"/>
              </w:rPr>
            </w:pPr>
            <w:r>
              <w:rPr>
                <w:rFonts w:ascii="仿宋" w:eastAsia="仿宋" w:hAnsi="仿宋" w:cs="仿宋" w:hint="eastAsia"/>
                <w:color w:val="000000"/>
                <w:kern w:val="0"/>
                <w:szCs w:val="21"/>
                <w:lang w:bidi="ar"/>
              </w:rPr>
              <w:t>杨玉岭；满德恩；等</w:t>
            </w:r>
          </w:p>
        </w:tc>
        <w:tc>
          <w:tcPr>
            <w:tcW w:w="1056" w:type="dxa"/>
            <w:vAlign w:val="center"/>
          </w:tcPr>
          <w:p w:rsidR="00E96589" w:rsidRDefault="00E96589" w:rsidP="00CF2528">
            <w:pPr>
              <w:widowControl/>
              <w:jc w:val="left"/>
              <w:textAlignment w:val="center"/>
              <w:rPr>
                <w:rFonts w:ascii="仿宋" w:eastAsia="仿宋" w:hAnsi="仿宋" w:cs="仿宋" w:hint="eastAsia"/>
                <w:color w:val="000000"/>
                <w:kern w:val="0"/>
                <w:szCs w:val="21"/>
                <w:lang w:bidi="ar"/>
              </w:rPr>
            </w:pPr>
            <w:r>
              <w:rPr>
                <w:rFonts w:ascii="仿宋" w:eastAsia="仿宋" w:hAnsi="仿宋" w:cs="仿宋" w:hint="eastAsia"/>
                <w:color w:val="000000"/>
                <w:kern w:val="0"/>
                <w:szCs w:val="21"/>
                <w:lang w:bidi="ar"/>
              </w:rPr>
              <w:t>有效</w:t>
            </w:r>
          </w:p>
        </w:tc>
      </w:tr>
      <w:tr w:rsidR="00E96589" w:rsidTr="00CF2528">
        <w:trPr>
          <w:trHeight w:val="748"/>
          <w:jc w:val="center"/>
        </w:trPr>
        <w:tc>
          <w:tcPr>
            <w:tcW w:w="974" w:type="dxa"/>
            <w:vAlign w:val="center"/>
          </w:tcPr>
          <w:p w:rsidR="00E96589" w:rsidRDefault="00E96589" w:rsidP="00CF2528">
            <w:pPr>
              <w:widowControl/>
              <w:jc w:val="left"/>
              <w:textAlignment w:val="center"/>
              <w:rPr>
                <w:rFonts w:ascii="仿宋" w:eastAsia="仿宋" w:hAnsi="仿宋" w:cs="仿宋" w:hint="eastAsia"/>
                <w:color w:val="000000"/>
                <w:kern w:val="0"/>
                <w:szCs w:val="21"/>
                <w:lang w:bidi="ar"/>
              </w:rPr>
            </w:pPr>
            <w:r>
              <w:rPr>
                <w:rFonts w:ascii="仿宋" w:eastAsia="仿宋" w:hAnsi="仿宋" w:cs="仿宋" w:hint="eastAsia"/>
                <w:color w:val="000000"/>
                <w:kern w:val="0"/>
                <w:szCs w:val="21"/>
                <w:lang w:bidi="ar"/>
              </w:rPr>
              <w:t>发明专利</w:t>
            </w:r>
          </w:p>
        </w:tc>
        <w:tc>
          <w:tcPr>
            <w:tcW w:w="1560" w:type="dxa"/>
            <w:vAlign w:val="center"/>
          </w:tcPr>
          <w:p w:rsidR="00E96589" w:rsidRDefault="00E96589" w:rsidP="00CF2528">
            <w:pPr>
              <w:widowControl/>
              <w:jc w:val="left"/>
              <w:textAlignment w:val="center"/>
              <w:rPr>
                <w:rFonts w:ascii="仿宋" w:eastAsia="仿宋" w:hAnsi="仿宋" w:cs="仿宋" w:hint="eastAsia"/>
                <w:color w:val="000000"/>
                <w:kern w:val="0"/>
                <w:szCs w:val="21"/>
                <w:lang w:bidi="ar"/>
              </w:rPr>
            </w:pPr>
            <w:r>
              <w:rPr>
                <w:rFonts w:ascii="仿宋" w:eastAsia="仿宋" w:hAnsi="仿宋" w:cs="仿宋" w:hint="eastAsia"/>
                <w:color w:val="000000"/>
                <w:kern w:val="0"/>
                <w:szCs w:val="21"/>
                <w:lang w:bidi="ar"/>
              </w:rPr>
              <w:t>一种玉米胚芽活性成分的提取方法</w:t>
            </w:r>
          </w:p>
        </w:tc>
        <w:tc>
          <w:tcPr>
            <w:tcW w:w="1061" w:type="dxa"/>
            <w:vAlign w:val="center"/>
          </w:tcPr>
          <w:p w:rsidR="00E96589" w:rsidRDefault="00E96589" w:rsidP="00CF2528">
            <w:pPr>
              <w:widowControl/>
              <w:jc w:val="left"/>
              <w:textAlignment w:val="center"/>
              <w:rPr>
                <w:rFonts w:ascii="仿宋" w:eastAsia="仿宋" w:hAnsi="仿宋" w:cs="仿宋" w:hint="eastAsia"/>
                <w:color w:val="000000"/>
                <w:kern w:val="0"/>
                <w:szCs w:val="21"/>
                <w:lang w:bidi="ar"/>
              </w:rPr>
            </w:pPr>
            <w:r>
              <w:rPr>
                <w:rFonts w:ascii="仿宋" w:eastAsia="仿宋" w:hAnsi="仿宋" w:cs="仿宋" w:hint="eastAsia"/>
                <w:color w:val="000000"/>
                <w:kern w:val="0"/>
                <w:szCs w:val="21"/>
                <w:lang w:bidi="ar"/>
              </w:rPr>
              <w:t>中国</w:t>
            </w:r>
          </w:p>
        </w:tc>
        <w:tc>
          <w:tcPr>
            <w:tcW w:w="905" w:type="dxa"/>
            <w:vAlign w:val="center"/>
          </w:tcPr>
          <w:p w:rsidR="00E96589" w:rsidRDefault="00E96589" w:rsidP="00CF2528">
            <w:pPr>
              <w:widowControl/>
              <w:jc w:val="left"/>
              <w:textAlignment w:val="center"/>
              <w:rPr>
                <w:rFonts w:ascii="仿宋" w:eastAsia="仿宋" w:hAnsi="仿宋" w:cs="仿宋" w:hint="eastAsia"/>
                <w:color w:val="000000"/>
                <w:kern w:val="0"/>
                <w:szCs w:val="21"/>
                <w:lang w:bidi="ar"/>
              </w:rPr>
            </w:pPr>
            <w:r>
              <w:rPr>
                <w:rFonts w:ascii="仿宋" w:eastAsia="仿宋" w:hAnsi="仿宋" w:cs="仿宋" w:hint="eastAsia"/>
                <w:color w:val="000000"/>
                <w:kern w:val="0"/>
                <w:szCs w:val="21"/>
                <w:lang w:bidi="ar"/>
              </w:rPr>
              <w:t>ZL201310312484.9</w:t>
            </w:r>
          </w:p>
        </w:tc>
        <w:tc>
          <w:tcPr>
            <w:tcW w:w="756" w:type="dxa"/>
            <w:vAlign w:val="center"/>
          </w:tcPr>
          <w:p w:rsidR="00E96589" w:rsidRDefault="00E96589" w:rsidP="00CF2528">
            <w:pPr>
              <w:widowControl/>
              <w:jc w:val="left"/>
              <w:textAlignment w:val="center"/>
              <w:rPr>
                <w:rFonts w:ascii="仿宋" w:eastAsia="仿宋" w:hAnsi="仿宋" w:cs="仿宋" w:hint="eastAsia"/>
                <w:color w:val="000000"/>
                <w:kern w:val="0"/>
                <w:szCs w:val="21"/>
                <w:lang w:bidi="ar"/>
              </w:rPr>
            </w:pPr>
            <w:r>
              <w:rPr>
                <w:rFonts w:ascii="仿宋" w:eastAsia="仿宋" w:hAnsi="仿宋" w:cs="仿宋" w:hint="eastAsia"/>
                <w:color w:val="000000"/>
                <w:kern w:val="0"/>
                <w:szCs w:val="21"/>
                <w:lang w:bidi="ar"/>
              </w:rPr>
              <w:t>2015.03.25</w:t>
            </w:r>
          </w:p>
        </w:tc>
        <w:tc>
          <w:tcPr>
            <w:tcW w:w="821" w:type="dxa"/>
            <w:vAlign w:val="center"/>
          </w:tcPr>
          <w:p w:rsidR="00E96589" w:rsidRDefault="00E96589" w:rsidP="00CF2528">
            <w:pPr>
              <w:widowControl/>
              <w:jc w:val="left"/>
              <w:textAlignment w:val="center"/>
              <w:rPr>
                <w:rFonts w:ascii="仿宋" w:eastAsia="仿宋" w:hAnsi="仿宋" w:cs="仿宋" w:hint="eastAsia"/>
                <w:color w:val="000000"/>
                <w:kern w:val="0"/>
                <w:szCs w:val="21"/>
                <w:lang w:bidi="ar"/>
              </w:rPr>
            </w:pPr>
            <w:r>
              <w:rPr>
                <w:rFonts w:ascii="仿宋" w:eastAsia="仿宋" w:hAnsi="仿宋" w:cs="仿宋" w:hint="eastAsia"/>
                <w:color w:val="000000"/>
                <w:kern w:val="0"/>
                <w:szCs w:val="21"/>
                <w:lang w:bidi="ar"/>
              </w:rPr>
              <w:t>1609973</w:t>
            </w:r>
          </w:p>
        </w:tc>
        <w:tc>
          <w:tcPr>
            <w:tcW w:w="1296" w:type="dxa"/>
            <w:vAlign w:val="center"/>
          </w:tcPr>
          <w:p w:rsidR="00E96589" w:rsidRDefault="00E96589" w:rsidP="00CF2528">
            <w:pPr>
              <w:widowControl/>
              <w:jc w:val="left"/>
              <w:textAlignment w:val="center"/>
              <w:rPr>
                <w:rFonts w:ascii="仿宋" w:eastAsia="仿宋" w:hAnsi="仿宋" w:cs="仿宋" w:hint="eastAsia"/>
                <w:color w:val="000000"/>
                <w:kern w:val="0"/>
                <w:szCs w:val="21"/>
                <w:lang w:bidi="ar"/>
              </w:rPr>
            </w:pPr>
            <w:r>
              <w:rPr>
                <w:rFonts w:ascii="仿宋" w:eastAsia="仿宋" w:hAnsi="仿宋" w:cs="仿宋" w:hint="eastAsia"/>
                <w:color w:val="000000"/>
                <w:kern w:val="0"/>
                <w:szCs w:val="21"/>
                <w:lang w:bidi="ar"/>
              </w:rPr>
              <w:t>洛阳福切尔生物科技有限公司</w:t>
            </w:r>
          </w:p>
        </w:tc>
        <w:tc>
          <w:tcPr>
            <w:tcW w:w="1114" w:type="dxa"/>
            <w:vAlign w:val="center"/>
          </w:tcPr>
          <w:p w:rsidR="00E96589" w:rsidRDefault="00E96589" w:rsidP="00CF2528">
            <w:pPr>
              <w:widowControl/>
              <w:jc w:val="left"/>
              <w:textAlignment w:val="center"/>
              <w:rPr>
                <w:rFonts w:ascii="仿宋" w:eastAsia="仿宋" w:hAnsi="仿宋" w:cs="仿宋" w:hint="eastAsia"/>
                <w:color w:val="000000"/>
                <w:kern w:val="0"/>
                <w:szCs w:val="21"/>
                <w:lang w:bidi="ar"/>
              </w:rPr>
            </w:pPr>
            <w:r>
              <w:rPr>
                <w:rFonts w:ascii="仿宋" w:eastAsia="仿宋" w:hAnsi="仿宋" w:cs="仿宋" w:hint="eastAsia"/>
                <w:color w:val="000000"/>
                <w:kern w:val="0"/>
                <w:szCs w:val="21"/>
                <w:lang w:bidi="ar"/>
              </w:rPr>
              <w:t>黄继红，惠明，侯银臣等</w:t>
            </w:r>
          </w:p>
        </w:tc>
        <w:tc>
          <w:tcPr>
            <w:tcW w:w="1056" w:type="dxa"/>
            <w:vAlign w:val="center"/>
          </w:tcPr>
          <w:p w:rsidR="00E96589" w:rsidRDefault="00E96589" w:rsidP="00CF2528">
            <w:pPr>
              <w:widowControl/>
              <w:jc w:val="left"/>
              <w:textAlignment w:val="center"/>
              <w:rPr>
                <w:rFonts w:ascii="仿宋" w:eastAsia="仿宋" w:hAnsi="仿宋" w:cs="仿宋" w:hint="eastAsia"/>
                <w:color w:val="000000"/>
                <w:kern w:val="0"/>
                <w:szCs w:val="21"/>
                <w:lang w:bidi="ar"/>
              </w:rPr>
            </w:pPr>
            <w:r>
              <w:rPr>
                <w:rFonts w:ascii="仿宋" w:eastAsia="仿宋" w:hAnsi="仿宋" w:cs="仿宋" w:hint="eastAsia"/>
                <w:color w:val="000000"/>
                <w:kern w:val="0"/>
                <w:szCs w:val="21"/>
                <w:lang w:bidi="ar"/>
              </w:rPr>
              <w:t>有效</w:t>
            </w:r>
          </w:p>
        </w:tc>
      </w:tr>
      <w:tr w:rsidR="00E96589" w:rsidTr="00CF2528">
        <w:trPr>
          <w:trHeight w:val="1061"/>
          <w:jc w:val="center"/>
        </w:trPr>
        <w:tc>
          <w:tcPr>
            <w:tcW w:w="974" w:type="dxa"/>
            <w:vAlign w:val="center"/>
          </w:tcPr>
          <w:p w:rsidR="00E96589" w:rsidRDefault="00E96589" w:rsidP="00CF2528">
            <w:pPr>
              <w:widowControl/>
              <w:jc w:val="left"/>
              <w:textAlignment w:val="center"/>
              <w:rPr>
                <w:rFonts w:ascii="仿宋" w:eastAsia="仿宋" w:hAnsi="仿宋" w:cs="仿宋" w:hint="eastAsia"/>
                <w:color w:val="000000"/>
                <w:kern w:val="0"/>
                <w:szCs w:val="21"/>
                <w:lang w:bidi="ar"/>
              </w:rPr>
            </w:pPr>
            <w:r>
              <w:rPr>
                <w:rFonts w:ascii="仿宋" w:eastAsia="仿宋" w:hAnsi="仿宋" w:cs="仿宋" w:hint="eastAsia"/>
                <w:color w:val="000000"/>
                <w:kern w:val="0"/>
                <w:szCs w:val="21"/>
                <w:lang w:bidi="ar"/>
              </w:rPr>
              <w:t>发明专利</w:t>
            </w:r>
          </w:p>
        </w:tc>
        <w:tc>
          <w:tcPr>
            <w:tcW w:w="1560" w:type="dxa"/>
            <w:vAlign w:val="center"/>
          </w:tcPr>
          <w:p w:rsidR="00E96589" w:rsidRDefault="00E96589" w:rsidP="00CF2528">
            <w:pPr>
              <w:widowControl/>
              <w:jc w:val="left"/>
              <w:textAlignment w:val="center"/>
              <w:rPr>
                <w:rFonts w:ascii="仿宋" w:eastAsia="仿宋" w:hAnsi="仿宋" w:cs="仿宋" w:hint="eastAsia"/>
                <w:color w:val="000000"/>
                <w:kern w:val="0"/>
                <w:szCs w:val="21"/>
                <w:lang w:bidi="ar"/>
              </w:rPr>
            </w:pPr>
            <w:r>
              <w:rPr>
                <w:rFonts w:ascii="仿宋" w:eastAsia="仿宋" w:hAnsi="仿宋" w:cs="仿宋" w:hint="eastAsia"/>
                <w:color w:val="000000"/>
                <w:kern w:val="0"/>
                <w:szCs w:val="21"/>
                <w:lang w:bidi="ar"/>
              </w:rPr>
              <w:t>玉米浸泡水用于温敏型发酵工艺生产谷氨酸的方法</w:t>
            </w:r>
          </w:p>
        </w:tc>
        <w:tc>
          <w:tcPr>
            <w:tcW w:w="1061" w:type="dxa"/>
            <w:vAlign w:val="center"/>
          </w:tcPr>
          <w:p w:rsidR="00E96589" w:rsidRDefault="00E96589" w:rsidP="00CF2528">
            <w:pPr>
              <w:widowControl/>
              <w:jc w:val="left"/>
              <w:textAlignment w:val="center"/>
              <w:rPr>
                <w:rFonts w:ascii="仿宋" w:eastAsia="仿宋" w:hAnsi="仿宋" w:cs="仿宋" w:hint="eastAsia"/>
                <w:color w:val="000000"/>
                <w:kern w:val="0"/>
                <w:szCs w:val="21"/>
                <w:lang w:bidi="ar"/>
              </w:rPr>
            </w:pPr>
            <w:r>
              <w:rPr>
                <w:rFonts w:ascii="仿宋" w:eastAsia="仿宋" w:hAnsi="仿宋" w:cs="仿宋" w:hint="eastAsia"/>
                <w:color w:val="000000"/>
                <w:kern w:val="0"/>
                <w:szCs w:val="21"/>
                <w:lang w:bidi="ar"/>
              </w:rPr>
              <w:t>中国</w:t>
            </w:r>
          </w:p>
        </w:tc>
        <w:tc>
          <w:tcPr>
            <w:tcW w:w="905" w:type="dxa"/>
            <w:vAlign w:val="center"/>
          </w:tcPr>
          <w:p w:rsidR="00E96589" w:rsidRDefault="00E96589" w:rsidP="00CF2528">
            <w:pPr>
              <w:widowControl/>
              <w:jc w:val="left"/>
              <w:textAlignment w:val="center"/>
              <w:rPr>
                <w:rFonts w:ascii="仿宋" w:eastAsia="仿宋" w:hAnsi="仿宋" w:cs="仿宋" w:hint="eastAsia"/>
                <w:color w:val="000000"/>
                <w:kern w:val="0"/>
                <w:szCs w:val="21"/>
                <w:lang w:bidi="ar"/>
              </w:rPr>
            </w:pPr>
            <w:r>
              <w:rPr>
                <w:rFonts w:ascii="仿宋" w:eastAsia="仿宋" w:hAnsi="仿宋" w:cs="仿宋" w:hint="eastAsia"/>
                <w:color w:val="000000"/>
                <w:kern w:val="0"/>
                <w:szCs w:val="21"/>
                <w:lang w:bidi="ar"/>
              </w:rPr>
              <w:t>ZL201010598953.4</w:t>
            </w:r>
          </w:p>
        </w:tc>
        <w:tc>
          <w:tcPr>
            <w:tcW w:w="756" w:type="dxa"/>
            <w:vAlign w:val="center"/>
          </w:tcPr>
          <w:p w:rsidR="00E96589" w:rsidRDefault="00E96589" w:rsidP="00CF2528">
            <w:pPr>
              <w:widowControl/>
              <w:jc w:val="left"/>
              <w:textAlignment w:val="center"/>
              <w:rPr>
                <w:rFonts w:ascii="仿宋" w:eastAsia="仿宋" w:hAnsi="仿宋" w:cs="仿宋" w:hint="eastAsia"/>
                <w:color w:val="000000"/>
                <w:kern w:val="0"/>
                <w:szCs w:val="21"/>
                <w:lang w:bidi="ar"/>
              </w:rPr>
            </w:pPr>
            <w:r>
              <w:rPr>
                <w:rFonts w:ascii="仿宋" w:eastAsia="仿宋" w:hAnsi="仿宋" w:cs="仿宋" w:hint="eastAsia"/>
                <w:color w:val="000000"/>
                <w:kern w:val="0"/>
                <w:szCs w:val="21"/>
                <w:lang w:bidi="ar"/>
              </w:rPr>
              <w:t>2013.03.27</w:t>
            </w:r>
          </w:p>
        </w:tc>
        <w:tc>
          <w:tcPr>
            <w:tcW w:w="821" w:type="dxa"/>
            <w:vAlign w:val="center"/>
          </w:tcPr>
          <w:p w:rsidR="00E96589" w:rsidRDefault="00E96589" w:rsidP="00CF2528">
            <w:pPr>
              <w:widowControl/>
              <w:jc w:val="left"/>
              <w:textAlignment w:val="center"/>
              <w:rPr>
                <w:rFonts w:ascii="仿宋" w:eastAsia="仿宋" w:hAnsi="仿宋" w:cs="仿宋" w:hint="eastAsia"/>
                <w:color w:val="000000"/>
                <w:kern w:val="0"/>
                <w:szCs w:val="21"/>
                <w:lang w:bidi="ar"/>
              </w:rPr>
            </w:pPr>
            <w:r>
              <w:rPr>
                <w:rFonts w:ascii="仿宋" w:eastAsia="仿宋" w:hAnsi="仿宋" w:cs="仿宋" w:hint="eastAsia"/>
                <w:color w:val="000000"/>
                <w:kern w:val="0"/>
                <w:szCs w:val="21"/>
                <w:lang w:bidi="ar"/>
              </w:rPr>
              <w:t>1159850</w:t>
            </w:r>
          </w:p>
        </w:tc>
        <w:tc>
          <w:tcPr>
            <w:tcW w:w="1296" w:type="dxa"/>
            <w:vAlign w:val="center"/>
          </w:tcPr>
          <w:p w:rsidR="00E96589" w:rsidRDefault="00E96589" w:rsidP="00CF2528">
            <w:pPr>
              <w:widowControl/>
              <w:jc w:val="left"/>
              <w:textAlignment w:val="center"/>
              <w:rPr>
                <w:rFonts w:ascii="仿宋" w:eastAsia="仿宋" w:hAnsi="仿宋" w:cs="仿宋" w:hint="eastAsia"/>
                <w:color w:val="000000"/>
                <w:kern w:val="0"/>
                <w:szCs w:val="21"/>
                <w:lang w:bidi="ar"/>
              </w:rPr>
            </w:pPr>
            <w:r>
              <w:rPr>
                <w:rFonts w:ascii="仿宋" w:eastAsia="仿宋" w:hAnsi="仿宋" w:cs="仿宋" w:hint="eastAsia"/>
                <w:color w:val="000000"/>
                <w:kern w:val="0"/>
                <w:szCs w:val="21"/>
                <w:lang w:bidi="ar"/>
              </w:rPr>
              <w:t>菱花集团有限公司</w:t>
            </w:r>
          </w:p>
        </w:tc>
        <w:tc>
          <w:tcPr>
            <w:tcW w:w="1114" w:type="dxa"/>
            <w:vAlign w:val="center"/>
          </w:tcPr>
          <w:p w:rsidR="00E96589" w:rsidRDefault="00E96589" w:rsidP="00CF2528">
            <w:pPr>
              <w:widowControl/>
              <w:jc w:val="left"/>
              <w:textAlignment w:val="center"/>
              <w:rPr>
                <w:rFonts w:ascii="仿宋" w:eastAsia="仿宋" w:hAnsi="仿宋" w:cs="仿宋" w:hint="eastAsia"/>
                <w:color w:val="000000"/>
                <w:kern w:val="0"/>
                <w:szCs w:val="21"/>
                <w:lang w:bidi="ar"/>
              </w:rPr>
            </w:pPr>
            <w:r>
              <w:rPr>
                <w:rFonts w:ascii="仿宋" w:eastAsia="仿宋" w:hAnsi="仿宋" w:cs="仿宋" w:hint="eastAsia"/>
                <w:color w:val="000000"/>
                <w:kern w:val="0"/>
                <w:szCs w:val="21"/>
                <w:lang w:bidi="ar"/>
              </w:rPr>
              <w:t>杨玉玲，满德恩等</w:t>
            </w:r>
          </w:p>
        </w:tc>
        <w:tc>
          <w:tcPr>
            <w:tcW w:w="1056" w:type="dxa"/>
            <w:vAlign w:val="center"/>
          </w:tcPr>
          <w:p w:rsidR="00E96589" w:rsidRDefault="00E96589" w:rsidP="00CF2528">
            <w:pPr>
              <w:widowControl/>
              <w:jc w:val="left"/>
              <w:textAlignment w:val="center"/>
              <w:rPr>
                <w:rFonts w:ascii="仿宋" w:eastAsia="仿宋" w:hAnsi="仿宋" w:cs="仿宋" w:hint="eastAsia"/>
                <w:color w:val="000000"/>
                <w:kern w:val="0"/>
                <w:szCs w:val="21"/>
                <w:lang w:bidi="ar"/>
              </w:rPr>
            </w:pPr>
            <w:r>
              <w:rPr>
                <w:rFonts w:ascii="仿宋" w:eastAsia="仿宋" w:hAnsi="仿宋" w:cs="仿宋" w:hint="eastAsia"/>
                <w:color w:val="000000"/>
                <w:kern w:val="0"/>
                <w:szCs w:val="21"/>
                <w:lang w:bidi="ar"/>
              </w:rPr>
              <w:t>有效</w:t>
            </w:r>
          </w:p>
        </w:tc>
      </w:tr>
      <w:tr w:rsidR="00E96589" w:rsidTr="00CF2528">
        <w:trPr>
          <w:trHeight w:val="728"/>
          <w:jc w:val="center"/>
        </w:trPr>
        <w:tc>
          <w:tcPr>
            <w:tcW w:w="974" w:type="dxa"/>
            <w:vAlign w:val="center"/>
          </w:tcPr>
          <w:p w:rsidR="00E96589" w:rsidRDefault="00E96589" w:rsidP="00CF2528">
            <w:pPr>
              <w:widowControl/>
              <w:jc w:val="left"/>
              <w:textAlignment w:val="center"/>
              <w:rPr>
                <w:rFonts w:ascii="仿宋" w:eastAsia="仿宋" w:hAnsi="仿宋" w:cs="仿宋" w:hint="eastAsia"/>
                <w:color w:val="000000"/>
                <w:kern w:val="0"/>
                <w:szCs w:val="21"/>
                <w:lang w:bidi="ar"/>
              </w:rPr>
            </w:pPr>
            <w:r>
              <w:rPr>
                <w:rFonts w:ascii="仿宋" w:eastAsia="仿宋" w:hAnsi="仿宋" w:cs="仿宋" w:hint="eastAsia"/>
                <w:color w:val="000000"/>
                <w:kern w:val="0"/>
                <w:szCs w:val="21"/>
                <w:lang w:bidi="ar"/>
              </w:rPr>
              <w:t>发明专利</w:t>
            </w:r>
          </w:p>
        </w:tc>
        <w:tc>
          <w:tcPr>
            <w:tcW w:w="1560" w:type="dxa"/>
          </w:tcPr>
          <w:p w:rsidR="00E96589" w:rsidRDefault="00E96589" w:rsidP="00CF2528">
            <w:pPr>
              <w:rPr>
                <w:rFonts w:ascii="仿宋" w:eastAsia="仿宋" w:hAnsi="仿宋" w:cs="仿宋" w:hint="eastAsia"/>
                <w:color w:val="000000"/>
                <w:kern w:val="0"/>
                <w:szCs w:val="21"/>
                <w:lang w:bidi="ar"/>
              </w:rPr>
            </w:pPr>
            <w:r>
              <w:rPr>
                <w:rFonts w:ascii="仿宋" w:eastAsia="仿宋" w:hAnsi="仿宋" w:cs="仿宋" w:hint="eastAsia"/>
                <w:color w:val="000000"/>
                <w:kern w:val="0"/>
                <w:szCs w:val="21"/>
                <w:lang w:bidi="ar"/>
              </w:rPr>
              <w:t>脱盐液中谷氨酸的回收利用方法</w:t>
            </w:r>
          </w:p>
        </w:tc>
        <w:tc>
          <w:tcPr>
            <w:tcW w:w="1061" w:type="dxa"/>
            <w:vAlign w:val="center"/>
          </w:tcPr>
          <w:p w:rsidR="00E96589" w:rsidRDefault="00E96589" w:rsidP="00CF2528">
            <w:pPr>
              <w:widowControl/>
              <w:jc w:val="left"/>
              <w:textAlignment w:val="center"/>
              <w:rPr>
                <w:rFonts w:ascii="仿宋" w:eastAsia="仿宋" w:hAnsi="仿宋" w:cs="仿宋" w:hint="eastAsia"/>
                <w:color w:val="000000"/>
                <w:kern w:val="0"/>
                <w:szCs w:val="21"/>
                <w:lang w:bidi="ar"/>
              </w:rPr>
            </w:pPr>
            <w:r>
              <w:rPr>
                <w:rFonts w:ascii="仿宋" w:eastAsia="仿宋" w:hAnsi="仿宋" w:cs="仿宋" w:hint="eastAsia"/>
                <w:color w:val="000000"/>
                <w:kern w:val="0"/>
                <w:szCs w:val="21"/>
                <w:lang w:bidi="ar"/>
              </w:rPr>
              <w:t>中国</w:t>
            </w:r>
          </w:p>
        </w:tc>
        <w:tc>
          <w:tcPr>
            <w:tcW w:w="905" w:type="dxa"/>
          </w:tcPr>
          <w:p w:rsidR="00E96589" w:rsidRDefault="00E96589" w:rsidP="00CF2528">
            <w:pPr>
              <w:rPr>
                <w:rFonts w:ascii="仿宋" w:eastAsia="仿宋" w:hAnsi="仿宋" w:cs="仿宋" w:hint="eastAsia"/>
                <w:color w:val="000000"/>
                <w:kern w:val="0"/>
                <w:szCs w:val="21"/>
                <w:lang w:bidi="ar"/>
              </w:rPr>
            </w:pPr>
            <w:r>
              <w:rPr>
                <w:rFonts w:ascii="仿宋" w:eastAsia="仿宋" w:hAnsi="仿宋" w:cs="仿宋" w:hint="eastAsia"/>
                <w:color w:val="000000"/>
                <w:kern w:val="0"/>
                <w:szCs w:val="21"/>
                <w:lang w:bidi="ar"/>
              </w:rPr>
              <w:t>ZL2010 10610287.1</w:t>
            </w:r>
          </w:p>
        </w:tc>
        <w:tc>
          <w:tcPr>
            <w:tcW w:w="756" w:type="dxa"/>
          </w:tcPr>
          <w:p w:rsidR="00E96589" w:rsidRDefault="00E96589" w:rsidP="00CF2528">
            <w:pPr>
              <w:rPr>
                <w:rFonts w:ascii="仿宋" w:eastAsia="仿宋" w:hAnsi="仿宋" w:cs="仿宋" w:hint="eastAsia"/>
                <w:color w:val="000000"/>
                <w:kern w:val="0"/>
                <w:szCs w:val="21"/>
                <w:lang w:bidi="ar"/>
              </w:rPr>
            </w:pPr>
            <w:r>
              <w:rPr>
                <w:rFonts w:ascii="仿宋" w:eastAsia="仿宋" w:hAnsi="仿宋" w:cs="仿宋" w:hint="eastAsia"/>
                <w:color w:val="000000"/>
                <w:kern w:val="0"/>
                <w:szCs w:val="21"/>
                <w:lang w:bidi="ar"/>
              </w:rPr>
              <w:t>2013.11.27</w:t>
            </w:r>
          </w:p>
        </w:tc>
        <w:tc>
          <w:tcPr>
            <w:tcW w:w="821" w:type="dxa"/>
          </w:tcPr>
          <w:p w:rsidR="00E96589" w:rsidRDefault="00E96589" w:rsidP="00CF2528">
            <w:pPr>
              <w:rPr>
                <w:rFonts w:ascii="仿宋" w:eastAsia="仿宋" w:hAnsi="仿宋" w:cs="仿宋" w:hint="eastAsia"/>
                <w:color w:val="000000"/>
                <w:kern w:val="0"/>
                <w:szCs w:val="21"/>
                <w:lang w:bidi="ar"/>
              </w:rPr>
            </w:pPr>
            <w:r>
              <w:rPr>
                <w:rFonts w:ascii="仿宋" w:eastAsia="仿宋" w:hAnsi="仿宋" w:cs="仿宋" w:hint="eastAsia"/>
                <w:color w:val="000000"/>
                <w:kern w:val="0"/>
                <w:szCs w:val="21"/>
                <w:lang w:bidi="ar"/>
              </w:rPr>
              <w:t>1310640</w:t>
            </w:r>
          </w:p>
        </w:tc>
        <w:tc>
          <w:tcPr>
            <w:tcW w:w="1296" w:type="dxa"/>
            <w:vAlign w:val="center"/>
          </w:tcPr>
          <w:p w:rsidR="00E96589" w:rsidRDefault="00E96589" w:rsidP="00CF2528">
            <w:pPr>
              <w:widowControl/>
              <w:jc w:val="left"/>
              <w:textAlignment w:val="center"/>
              <w:rPr>
                <w:rFonts w:ascii="仿宋" w:eastAsia="仿宋" w:hAnsi="仿宋" w:cs="仿宋" w:hint="eastAsia"/>
                <w:color w:val="000000"/>
                <w:kern w:val="0"/>
                <w:szCs w:val="21"/>
                <w:lang w:bidi="ar"/>
              </w:rPr>
            </w:pPr>
            <w:r>
              <w:rPr>
                <w:rFonts w:ascii="仿宋" w:eastAsia="仿宋" w:hAnsi="仿宋" w:cs="仿宋" w:hint="eastAsia"/>
                <w:color w:val="000000"/>
                <w:kern w:val="0"/>
                <w:szCs w:val="21"/>
                <w:lang w:bidi="ar"/>
              </w:rPr>
              <w:t>菱花集团有限公司</w:t>
            </w:r>
          </w:p>
        </w:tc>
        <w:tc>
          <w:tcPr>
            <w:tcW w:w="1114" w:type="dxa"/>
          </w:tcPr>
          <w:p w:rsidR="00E96589" w:rsidRDefault="00E96589" w:rsidP="00CF2528">
            <w:pPr>
              <w:rPr>
                <w:rFonts w:ascii="仿宋" w:eastAsia="仿宋" w:hAnsi="仿宋" w:cs="仿宋" w:hint="eastAsia"/>
                <w:color w:val="000000"/>
                <w:kern w:val="0"/>
                <w:szCs w:val="21"/>
                <w:lang w:bidi="ar"/>
              </w:rPr>
            </w:pPr>
            <w:r>
              <w:rPr>
                <w:rFonts w:ascii="仿宋" w:eastAsia="仿宋" w:hAnsi="仿宋" w:cs="仿宋" w:hint="eastAsia"/>
                <w:color w:val="000000"/>
                <w:kern w:val="0"/>
                <w:szCs w:val="21"/>
                <w:lang w:bidi="ar"/>
              </w:rPr>
              <w:t>杨玉岭，满德恩等</w:t>
            </w:r>
          </w:p>
        </w:tc>
        <w:tc>
          <w:tcPr>
            <w:tcW w:w="1056" w:type="dxa"/>
            <w:vAlign w:val="center"/>
          </w:tcPr>
          <w:p w:rsidR="00E96589" w:rsidRDefault="00E96589" w:rsidP="00CF2528">
            <w:pPr>
              <w:widowControl/>
              <w:jc w:val="left"/>
              <w:textAlignment w:val="center"/>
              <w:rPr>
                <w:rFonts w:ascii="仿宋" w:eastAsia="仿宋" w:hAnsi="仿宋" w:cs="仿宋" w:hint="eastAsia"/>
                <w:color w:val="000000"/>
                <w:kern w:val="0"/>
                <w:szCs w:val="21"/>
                <w:lang w:bidi="ar"/>
              </w:rPr>
            </w:pPr>
            <w:r>
              <w:rPr>
                <w:rFonts w:ascii="仿宋" w:eastAsia="仿宋" w:hAnsi="仿宋" w:cs="仿宋" w:hint="eastAsia"/>
                <w:color w:val="000000"/>
                <w:kern w:val="0"/>
                <w:szCs w:val="21"/>
                <w:lang w:bidi="ar"/>
              </w:rPr>
              <w:t>有权授权</w:t>
            </w:r>
          </w:p>
        </w:tc>
      </w:tr>
      <w:tr w:rsidR="00E96589" w:rsidTr="00CF2528">
        <w:trPr>
          <w:trHeight w:val="619"/>
          <w:jc w:val="center"/>
        </w:trPr>
        <w:tc>
          <w:tcPr>
            <w:tcW w:w="974" w:type="dxa"/>
            <w:vAlign w:val="center"/>
          </w:tcPr>
          <w:p w:rsidR="00E96589" w:rsidRDefault="00E96589" w:rsidP="00CF2528">
            <w:pPr>
              <w:widowControl/>
              <w:jc w:val="left"/>
              <w:textAlignment w:val="center"/>
              <w:rPr>
                <w:rFonts w:ascii="仿宋" w:eastAsia="仿宋" w:hAnsi="仿宋" w:cs="仿宋" w:hint="eastAsia"/>
                <w:color w:val="000000"/>
                <w:kern w:val="0"/>
                <w:szCs w:val="21"/>
                <w:lang w:bidi="ar"/>
              </w:rPr>
            </w:pPr>
            <w:r>
              <w:rPr>
                <w:rFonts w:ascii="仿宋" w:eastAsia="仿宋" w:hAnsi="仿宋" w:cs="仿宋" w:hint="eastAsia"/>
                <w:color w:val="000000"/>
                <w:kern w:val="0"/>
                <w:szCs w:val="21"/>
                <w:lang w:bidi="ar"/>
              </w:rPr>
              <w:t>发明专利</w:t>
            </w:r>
          </w:p>
        </w:tc>
        <w:tc>
          <w:tcPr>
            <w:tcW w:w="1560" w:type="dxa"/>
            <w:vAlign w:val="center"/>
          </w:tcPr>
          <w:p w:rsidR="00E96589" w:rsidRDefault="00E96589" w:rsidP="00CF2528">
            <w:pPr>
              <w:widowControl/>
              <w:jc w:val="left"/>
              <w:textAlignment w:val="center"/>
              <w:rPr>
                <w:rFonts w:ascii="仿宋" w:eastAsia="仿宋" w:hAnsi="仿宋" w:cs="仿宋" w:hint="eastAsia"/>
                <w:color w:val="000000"/>
                <w:kern w:val="0"/>
                <w:szCs w:val="21"/>
                <w:lang w:bidi="ar"/>
              </w:rPr>
            </w:pPr>
            <w:r>
              <w:rPr>
                <w:rFonts w:ascii="仿宋" w:eastAsia="仿宋" w:hAnsi="仿宋" w:cs="仿宋" w:hint="eastAsia"/>
                <w:color w:val="000000"/>
                <w:kern w:val="0"/>
                <w:szCs w:val="21"/>
                <w:lang w:bidi="ar"/>
              </w:rPr>
              <w:t>功能性小麦麸皮的发酵生产方法</w:t>
            </w:r>
          </w:p>
        </w:tc>
        <w:tc>
          <w:tcPr>
            <w:tcW w:w="1061" w:type="dxa"/>
            <w:vAlign w:val="center"/>
          </w:tcPr>
          <w:p w:rsidR="00E96589" w:rsidRDefault="00E96589" w:rsidP="00CF2528">
            <w:pPr>
              <w:widowControl/>
              <w:jc w:val="left"/>
              <w:textAlignment w:val="center"/>
              <w:rPr>
                <w:rFonts w:ascii="仿宋" w:eastAsia="仿宋" w:hAnsi="仿宋" w:cs="仿宋" w:hint="eastAsia"/>
                <w:color w:val="000000"/>
                <w:kern w:val="0"/>
                <w:szCs w:val="21"/>
                <w:lang w:bidi="ar"/>
              </w:rPr>
            </w:pPr>
            <w:r>
              <w:rPr>
                <w:rFonts w:ascii="仿宋" w:eastAsia="仿宋" w:hAnsi="仿宋" w:cs="仿宋" w:hint="eastAsia"/>
                <w:color w:val="000000"/>
                <w:kern w:val="0"/>
                <w:szCs w:val="21"/>
                <w:lang w:bidi="ar"/>
              </w:rPr>
              <w:t>中国</w:t>
            </w:r>
          </w:p>
        </w:tc>
        <w:tc>
          <w:tcPr>
            <w:tcW w:w="905" w:type="dxa"/>
            <w:vAlign w:val="center"/>
          </w:tcPr>
          <w:p w:rsidR="00E96589" w:rsidRDefault="00E96589" w:rsidP="00CF2528">
            <w:pPr>
              <w:widowControl/>
              <w:jc w:val="left"/>
              <w:textAlignment w:val="center"/>
              <w:rPr>
                <w:rFonts w:ascii="仿宋" w:eastAsia="仿宋" w:hAnsi="仿宋" w:cs="仿宋" w:hint="eastAsia"/>
                <w:color w:val="000000"/>
                <w:kern w:val="0"/>
                <w:szCs w:val="21"/>
                <w:lang w:bidi="ar"/>
              </w:rPr>
            </w:pPr>
            <w:r>
              <w:rPr>
                <w:rFonts w:ascii="仿宋" w:eastAsia="仿宋" w:hAnsi="仿宋" w:cs="仿宋" w:hint="eastAsia"/>
                <w:color w:val="000000"/>
                <w:kern w:val="0"/>
                <w:szCs w:val="21"/>
                <w:lang w:bidi="ar"/>
              </w:rPr>
              <w:t>ZL200910064385.x</w:t>
            </w:r>
          </w:p>
        </w:tc>
        <w:tc>
          <w:tcPr>
            <w:tcW w:w="756" w:type="dxa"/>
            <w:vAlign w:val="center"/>
          </w:tcPr>
          <w:p w:rsidR="00E96589" w:rsidRDefault="00E96589" w:rsidP="00CF2528">
            <w:pPr>
              <w:widowControl/>
              <w:jc w:val="left"/>
              <w:textAlignment w:val="center"/>
              <w:rPr>
                <w:rFonts w:ascii="仿宋" w:eastAsia="仿宋" w:hAnsi="仿宋" w:cs="仿宋" w:hint="eastAsia"/>
                <w:color w:val="000000"/>
                <w:kern w:val="0"/>
                <w:szCs w:val="21"/>
                <w:lang w:bidi="ar"/>
              </w:rPr>
            </w:pPr>
            <w:r>
              <w:rPr>
                <w:rFonts w:ascii="仿宋" w:eastAsia="仿宋" w:hAnsi="仿宋" w:cs="仿宋" w:hint="eastAsia"/>
                <w:color w:val="000000"/>
                <w:kern w:val="0"/>
                <w:szCs w:val="21"/>
                <w:lang w:bidi="ar"/>
              </w:rPr>
              <w:t>2009.03.10</w:t>
            </w:r>
          </w:p>
        </w:tc>
        <w:tc>
          <w:tcPr>
            <w:tcW w:w="821" w:type="dxa"/>
            <w:vAlign w:val="center"/>
          </w:tcPr>
          <w:p w:rsidR="00E96589" w:rsidRDefault="00E96589" w:rsidP="00CF2528">
            <w:pPr>
              <w:widowControl/>
              <w:jc w:val="left"/>
              <w:textAlignment w:val="center"/>
              <w:rPr>
                <w:rFonts w:ascii="仿宋" w:eastAsia="仿宋" w:hAnsi="仿宋" w:cs="仿宋" w:hint="eastAsia"/>
                <w:color w:val="000000"/>
                <w:kern w:val="0"/>
                <w:szCs w:val="21"/>
                <w:lang w:bidi="ar"/>
              </w:rPr>
            </w:pPr>
            <w:r>
              <w:rPr>
                <w:rFonts w:ascii="仿宋" w:eastAsia="仿宋" w:hAnsi="仿宋" w:cs="仿宋" w:hint="eastAsia"/>
                <w:color w:val="000000"/>
                <w:kern w:val="0"/>
                <w:szCs w:val="21"/>
                <w:lang w:bidi="ar"/>
              </w:rPr>
              <w:t>934164</w:t>
            </w:r>
          </w:p>
        </w:tc>
        <w:tc>
          <w:tcPr>
            <w:tcW w:w="1296" w:type="dxa"/>
            <w:vAlign w:val="center"/>
          </w:tcPr>
          <w:p w:rsidR="00E96589" w:rsidRDefault="00E96589" w:rsidP="00CF2528">
            <w:pPr>
              <w:widowControl/>
              <w:jc w:val="left"/>
              <w:textAlignment w:val="center"/>
              <w:rPr>
                <w:rFonts w:ascii="仿宋" w:eastAsia="仿宋" w:hAnsi="仿宋" w:cs="仿宋" w:hint="eastAsia"/>
                <w:color w:val="000000"/>
                <w:kern w:val="0"/>
                <w:szCs w:val="21"/>
                <w:lang w:bidi="ar"/>
              </w:rPr>
            </w:pPr>
            <w:r>
              <w:rPr>
                <w:rFonts w:ascii="仿宋" w:eastAsia="仿宋" w:hAnsi="仿宋" w:cs="仿宋" w:hint="eastAsia"/>
                <w:color w:val="000000"/>
                <w:kern w:val="0"/>
                <w:szCs w:val="21"/>
                <w:lang w:bidi="ar"/>
              </w:rPr>
              <w:t>黄继红，杨公明</w:t>
            </w:r>
          </w:p>
        </w:tc>
        <w:tc>
          <w:tcPr>
            <w:tcW w:w="1114" w:type="dxa"/>
            <w:vAlign w:val="center"/>
          </w:tcPr>
          <w:p w:rsidR="00E96589" w:rsidRDefault="00E96589" w:rsidP="00CF2528">
            <w:pPr>
              <w:widowControl/>
              <w:jc w:val="left"/>
              <w:textAlignment w:val="center"/>
              <w:rPr>
                <w:rFonts w:ascii="仿宋" w:eastAsia="仿宋" w:hAnsi="仿宋" w:cs="仿宋" w:hint="eastAsia"/>
                <w:color w:val="000000"/>
                <w:kern w:val="0"/>
                <w:szCs w:val="21"/>
                <w:lang w:bidi="ar"/>
              </w:rPr>
            </w:pPr>
            <w:r>
              <w:rPr>
                <w:rFonts w:ascii="仿宋" w:eastAsia="仿宋" w:hAnsi="仿宋" w:cs="仿宋" w:hint="eastAsia"/>
                <w:color w:val="000000"/>
                <w:kern w:val="0"/>
                <w:szCs w:val="21"/>
                <w:lang w:bidi="ar"/>
              </w:rPr>
              <w:t>黄继红，杨公明</w:t>
            </w:r>
          </w:p>
        </w:tc>
        <w:tc>
          <w:tcPr>
            <w:tcW w:w="1056" w:type="dxa"/>
            <w:vAlign w:val="center"/>
          </w:tcPr>
          <w:p w:rsidR="00E96589" w:rsidRDefault="00E96589" w:rsidP="00CF2528">
            <w:pPr>
              <w:widowControl/>
              <w:jc w:val="left"/>
              <w:textAlignment w:val="center"/>
              <w:rPr>
                <w:rFonts w:ascii="仿宋" w:eastAsia="仿宋" w:hAnsi="仿宋" w:cs="仿宋" w:hint="eastAsia"/>
                <w:color w:val="000000"/>
                <w:kern w:val="0"/>
                <w:szCs w:val="21"/>
                <w:lang w:bidi="ar"/>
              </w:rPr>
            </w:pPr>
            <w:r>
              <w:rPr>
                <w:rFonts w:ascii="仿宋" w:eastAsia="仿宋" w:hAnsi="仿宋" w:cs="仿宋" w:hint="eastAsia"/>
                <w:color w:val="000000"/>
                <w:kern w:val="0"/>
                <w:szCs w:val="21"/>
                <w:lang w:bidi="ar"/>
              </w:rPr>
              <w:t>公开</w:t>
            </w:r>
          </w:p>
        </w:tc>
      </w:tr>
      <w:tr w:rsidR="00E96589" w:rsidTr="00CF2528">
        <w:trPr>
          <w:trHeight w:val="619"/>
          <w:jc w:val="center"/>
        </w:trPr>
        <w:tc>
          <w:tcPr>
            <w:tcW w:w="974" w:type="dxa"/>
            <w:vAlign w:val="center"/>
          </w:tcPr>
          <w:p w:rsidR="00E96589" w:rsidRDefault="00E96589" w:rsidP="00CF2528">
            <w:pPr>
              <w:widowControl/>
              <w:jc w:val="left"/>
              <w:textAlignment w:val="center"/>
              <w:rPr>
                <w:rFonts w:ascii="仿宋" w:eastAsia="仿宋" w:hAnsi="仿宋" w:cs="仿宋" w:hint="eastAsia"/>
                <w:color w:val="000000"/>
                <w:kern w:val="0"/>
                <w:szCs w:val="21"/>
                <w:lang w:bidi="ar"/>
              </w:rPr>
            </w:pPr>
            <w:r>
              <w:rPr>
                <w:rFonts w:ascii="仿宋" w:eastAsia="仿宋" w:hAnsi="仿宋" w:cs="仿宋" w:hint="eastAsia"/>
                <w:color w:val="000000"/>
                <w:kern w:val="0"/>
                <w:szCs w:val="21"/>
                <w:lang w:bidi="ar"/>
              </w:rPr>
              <w:t>发明专利</w:t>
            </w:r>
          </w:p>
        </w:tc>
        <w:tc>
          <w:tcPr>
            <w:tcW w:w="1560" w:type="dxa"/>
          </w:tcPr>
          <w:p w:rsidR="00E96589" w:rsidRDefault="00E96589" w:rsidP="00CF2528">
            <w:pPr>
              <w:rPr>
                <w:rFonts w:ascii="仿宋" w:eastAsia="仿宋" w:hAnsi="仿宋" w:cs="仿宋" w:hint="eastAsia"/>
                <w:color w:val="000000"/>
                <w:kern w:val="0"/>
                <w:szCs w:val="21"/>
                <w:lang w:bidi="ar"/>
              </w:rPr>
            </w:pPr>
            <w:r>
              <w:rPr>
                <w:rFonts w:ascii="仿宋" w:eastAsia="仿宋" w:hAnsi="仿宋" w:cs="仿宋" w:hint="eastAsia"/>
                <w:color w:val="000000"/>
                <w:kern w:val="0"/>
                <w:szCs w:val="21"/>
                <w:lang w:bidi="ar"/>
              </w:rPr>
              <w:t>氨基酸发酵系统培养基料液回收利用工艺及装置</w:t>
            </w:r>
          </w:p>
        </w:tc>
        <w:tc>
          <w:tcPr>
            <w:tcW w:w="1061" w:type="dxa"/>
            <w:vAlign w:val="center"/>
          </w:tcPr>
          <w:p w:rsidR="00E96589" w:rsidRDefault="00E96589" w:rsidP="00CF2528">
            <w:pPr>
              <w:widowControl/>
              <w:jc w:val="left"/>
              <w:textAlignment w:val="center"/>
              <w:rPr>
                <w:rFonts w:ascii="仿宋" w:eastAsia="仿宋" w:hAnsi="仿宋" w:cs="仿宋" w:hint="eastAsia"/>
                <w:color w:val="000000"/>
                <w:kern w:val="0"/>
                <w:szCs w:val="21"/>
                <w:lang w:bidi="ar"/>
              </w:rPr>
            </w:pPr>
            <w:r>
              <w:rPr>
                <w:rFonts w:ascii="仿宋" w:eastAsia="仿宋" w:hAnsi="仿宋" w:cs="仿宋" w:hint="eastAsia"/>
                <w:color w:val="000000"/>
                <w:kern w:val="0"/>
                <w:szCs w:val="21"/>
                <w:lang w:bidi="ar"/>
              </w:rPr>
              <w:t>中国</w:t>
            </w:r>
          </w:p>
        </w:tc>
        <w:tc>
          <w:tcPr>
            <w:tcW w:w="905" w:type="dxa"/>
          </w:tcPr>
          <w:p w:rsidR="00E96589" w:rsidRDefault="00E96589" w:rsidP="00CF2528">
            <w:pPr>
              <w:rPr>
                <w:rFonts w:ascii="仿宋" w:eastAsia="仿宋" w:hAnsi="仿宋" w:cs="仿宋" w:hint="eastAsia"/>
                <w:color w:val="000000"/>
                <w:kern w:val="0"/>
                <w:szCs w:val="21"/>
                <w:lang w:bidi="ar"/>
              </w:rPr>
            </w:pPr>
            <w:r>
              <w:rPr>
                <w:rFonts w:ascii="仿宋" w:eastAsia="仿宋" w:hAnsi="仿宋" w:cs="仿宋" w:hint="eastAsia"/>
                <w:color w:val="000000"/>
                <w:kern w:val="0"/>
                <w:szCs w:val="21"/>
                <w:lang w:bidi="ar"/>
              </w:rPr>
              <w:t>ZL2013 10000049.2</w:t>
            </w:r>
          </w:p>
        </w:tc>
        <w:tc>
          <w:tcPr>
            <w:tcW w:w="756" w:type="dxa"/>
          </w:tcPr>
          <w:p w:rsidR="00E96589" w:rsidRDefault="00E96589" w:rsidP="00CF2528">
            <w:pPr>
              <w:rPr>
                <w:rFonts w:ascii="仿宋" w:eastAsia="仿宋" w:hAnsi="仿宋" w:cs="仿宋" w:hint="eastAsia"/>
                <w:color w:val="000000"/>
                <w:kern w:val="0"/>
                <w:szCs w:val="21"/>
                <w:lang w:bidi="ar"/>
              </w:rPr>
            </w:pPr>
            <w:r>
              <w:rPr>
                <w:rFonts w:ascii="仿宋" w:eastAsia="仿宋" w:hAnsi="仿宋" w:cs="仿宋" w:hint="eastAsia"/>
                <w:color w:val="000000"/>
                <w:kern w:val="0"/>
                <w:szCs w:val="21"/>
                <w:lang w:bidi="ar"/>
              </w:rPr>
              <w:t>2014.06.18</w:t>
            </w:r>
          </w:p>
        </w:tc>
        <w:tc>
          <w:tcPr>
            <w:tcW w:w="821" w:type="dxa"/>
          </w:tcPr>
          <w:p w:rsidR="00E96589" w:rsidRDefault="00E96589" w:rsidP="00CF2528">
            <w:pPr>
              <w:rPr>
                <w:rFonts w:ascii="仿宋" w:eastAsia="仿宋" w:hAnsi="仿宋" w:cs="仿宋" w:hint="eastAsia"/>
                <w:color w:val="000000"/>
                <w:kern w:val="0"/>
                <w:szCs w:val="21"/>
                <w:lang w:bidi="ar"/>
              </w:rPr>
            </w:pPr>
            <w:r>
              <w:rPr>
                <w:rFonts w:ascii="仿宋" w:eastAsia="仿宋" w:hAnsi="仿宋" w:cs="仿宋" w:hint="eastAsia"/>
                <w:color w:val="000000"/>
                <w:kern w:val="0"/>
                <w:szCs w:val="21"/>
                <w:lang w:bidi="ar"/>
              </w:rPr>
              <w:t>1421210</w:t>
            </w:r>
          </w:p>
        </w:tc>
        <w:tc>
          <w:tcPr>
            <w:tcW w:w="1296" w:type="dxa"/>
            <w:vAlign w:val="center"/>
          </w:tcPr>
          <w:p w:rsidR="00E96589" w:rsidRDefault="00E96589" w:rsidP="00CF2528">
            <w:pPr>
              <w:widowControl/>
              <w:jc w:val="left"/>
              <w:textAlignment w:val="center"/>
              <w:rPr>
                <w:rFonts w:ascii="仿宋" w:eastAsia="仿宋" w:hAnsi="仿宋" w:cs="仿宋" w:hint="eastAsia"/>
                <w:color w:val="000000"/>
                <w:kern w:val="0"/>
                <w:szCs w:val="21"/>
                <w:lang w:bidi="ar"/>
              </w:rPr>
            </w:pPr>
            <w:r>
              <w:rPr>
                <w:rFonts w:ascii="仿宋" w:eastAsia="仿宋" w:hAnsi="仿宋" w:cs="仿宋" w:hint="eastAsia"/>
                <w:color w:val="000000"/>
                <w:kern w:val="0"/>
                <w:szCs w:val="21"/>
                <w:lang w:bidi="ar"/>
              </w:rPr>
              <w:t>菱花集团有限公司</w:t>
            </w:r>
          </w:p>
        </w:tc>
        <w:tc>
          <w:tcPr>
            <w:tcW w:w="1114" w:type="dxa"/>
          </w:tcPr>
          <w:p w:rsidR="00E96589" w:rsidRDefault="00E96589" w:rsidP="00CF2528">
            <w:pPr>
              <w:rPr>
                <w:rFonts w:ascii="仿宋" w:eastAsia="仿宋" w:hAnsi="仿宋" w:cs="仿宋" w:hint="eastAsia"/>
                <w:color w:val="000000"/>
                <w:kern w:val="0"/>
                <w:szCs w:val="21"/>
                <w:lang w:bidi="ar"/>
              </w:rPr>
            </w:pPr>
            <w:r>
              <w:rPr>
                <w:rFonts w:ascii="仿宋" w:eastAsia="仿宋" w:hAnsi="仿宋" w:cs="仿宋" w:hint="eastAsia"/>
                <w:color w:val="000000"/>
                <w:kern w:val="0"/>
                <w:szCs w:val="21"/>
                <w:lang w:bidi="ar"/>
              </w:rPr>
              <w:t>杨玉岭；满德恩等</w:t>
            </w:r>
          </w:p>
        </w:tc>
        <w:tc>
          <w:tcPr>
            <w:tcW w:w="1056" w:type="dxa"/>
            <w:vAlign w:val="center"/>
          </w:tcPr>
          <w:p w:rsidR="00E96589" w:rsidRDefault="00E96589" w:rsidP="00CF2528">
            <w:pPr>
              <w:widowControl/>
              <w:jc w:val="left"/>
              <w:textAlignment w:val="center"/>
              <w:rPr>
                <w:rFonts w:ascii="仿宋" w:eastAsia="仿宋" w:hAnsi="仿宋" w:cs="仿宋" w:hint="eastAsia"/>
                <w:color w:val="000000"/>
                <w:kern w:val="0"/>
                <w:szCs w:val="21"/>
                <w:lang w:bidi="ar"/>
              </w:rPr>
            </w:pPr>
            <w:r>
              <w:rPr>
                <w:rFonts w:ascii="仿宋" w:eastAsia="仿宋" w:hAnsi="仿宋" w:cs="仿宋" w:hint="eastAsia"/>
                <w:color w:val="000000"/>
                <w:kern w:val="0"/>
                <w:szCs w:val="21"/>
                <w:lang w:bidi="ar"/>
              </w:rPr>
              <w:t>有效</w:t>
            </w:r>
          </w:p>
        </w:tc>
      </w:tr>
      <w:tr w:rsidR="00E96589" w:rsidTr="00CF2528">
        <w:trPr>
          <w:trHeight w:val="535"/>
          <w:jc w:val="center"/>
        </w:trPr>
        <w:tc>
          <w:tcPr>
            <w:tcW w:w="974" w:type="dxa"/>
            <w:vAlign w:val="center"/>
          </w:tcPr>
          <w:p w:rsidR="00E96589" w:rsidRDefault="00E96589" w:rsidP="00CF2528">
            <w:pPr>
              <w:widowControl/>
              <w:jc w:val="left"/>
              <w:textAlignment w:val="center"/>
              <w:rPr>
                <w:rFonts w:ascii="仿宋" w:eastAsia="仿宋" w:hAnsi="仿宋" w:cs="仿宋" w:hint="eastAsia"/>
                <w:color w:val="000000"/>
                <w:kern w:val="0"/>
                <w:szCs w:val="21"/>
                <w:lang w:bidi="ar"/>
              </w:rPr>
            </w:pPr>
            <w:r>
              <w:rPr>
                <w:rFonts w:ascii="仿宋" w:eastAsia="仿宋" w:hAnsi="仿宋" w:cs="仿宋" w:hint="eastAsia"/>
                <w:color w:val="000000"/>
                <w:kern w:val="0"/>
                <w:szCs w:val="21"/>
                <w:lang w:bidi="ar"/>
              </w:rPr>
              <w:t>发明专利</w:t>
            </w:r>
          </w:p>
        </w:tc>
        <w:tc>
          <w:tcPr>
            <w:tcW w:w="1560" w:type="dxa"/>
            <w:vAlign w:val="center"/>
          </w:tcPr>
          <w:p w:rsidR="00E96589" w:rsidRDefault="00E96589" w:rsidP="00CF2528">
            <w:pPr>
              <w:widowControl/>
              <w:jc w:val="left"/>
              <w:textAlignment w:val="center"/>
              <w:rPr>
                <w:rFonts w:ascii="仿宋" w:eastAsia="仿宋" w:hAnsi="仿宋" w:cs="仿宋" w:hint="eastAsia"/>
                <w:color w:val="000000"/>
                <w:kern w:val="0"/>
                <w:szCs w:val="21"/>
                <w:lang w:bidi="ar"/>
              </w:rPr>
            </w:pPr>
            <w:r>
              <w:rPr>
                <w:rFonts w:ascii="仿宋" w:eastAsia="仿宋" w:hAnsi="仿宋" w:cs="仿宋" w:hint="eastAsia"/>
                <w:color w:val="000000"/>
                <w:kern w:val="0"/>
                <w:szCs w:val="21"/>
                <w:lang w:bidi="ar"/>
              </w:rPr>
              <w:t>发酵罐消毒灭菌方法</w:t>
            </w:r>
          </w:p>
        </w:tc>
        <w:tc>
          <w:tcPr>
            <w:tcW w:w="1061" w:type="dxa"/>
            <w:vAlign w:val="center"/>
          </w:tcPr>
          <w:p w:rsidR="00E96589" w:rsidRDefault="00E96589" w:rsidP="00CF2528">
            <w:pPr>
              <w:widowControl/>
              <w:jc w:val="left"/>
              <w:textAlignment w:val="center"/>
              <w:rPr>
                <w:rFonts w:ascii="仿宋" w:eastAsia="仿宋" w:hAnsi="仿宋" w:cs="仿宋" w:hint="eastAsia"/>
                <w:color w:val="000000"/>
                <w:kern w:val="0"/>
                <w:szCs w:val="21"/>
                <w:lang w:bidi="ar"/>
              </w:rPr>
            </w:pPr>
            <w:r>
              <w:rPr>
                <w:rFonts w:ascii="仿宋" w:eastAsia="仿宋" w:hAnsi="仿宋" w:cs="仿宋" w:hint="eastAsia"/>
                <w:color w:val="000000"/>
                <w:kern w:val="0"/>
                <w:szCs w:val="21"/>
                <w:lang w:bidi="ar"/>
              </w:rPr>
              <w:t>中国</w:t>
            </w:r>
          </w:p>
        </w:tc>
        <w:tc>
          <w:tcPr>
            <w:tcW w:w="905" w:type="dxa"/>
            <w:vAlign w:val="center"/>
          </w:tcPr>
          <w:p w:rsidR="00E96589" w:rsidRDefault="00E96589" w:rsidP="00CF2528">
            <w:pPr>
              <w:widowControl/>
              <w:jc w:val="left"/>
              <w:textAlignment w:val="center"/>
              <w:rPr>
                <w:rFonts w:ascii="仿宋" w:eastAsia="仿宋" w:hAnsi="仿宋" w:cs="仿宋" w:hint="eastAsia"/>
                <w:color w:val="000000"/>
                <w:kern w:val="0"/>
                <w:szCs w:val="21"/>
                <w:lang w:bidi="ar"/>
              </w:rPr>
            </w:pPr>
            <w:r>
              <w:rPr>
                <w:rFonts w:ascii="仿宋" w:eastAsia="仿宋" w:hAnsi="仿宋" w:cs="仿宋" w:hint="eastAsia"/>
                <w:color w:val="000000"/>
                <w:kern w:val="0"/>
                <w:szCs w:val="21"/>
                <w:lang w:bidi="ar"/>
              </w:rPr>
              <w:t>ZL2007 10014212.5</w:t>
            </w:r>
          </w:p>
        </w:tc>
        <w:tc>
          <w:tcPr>
            <w:tcW w:w="756" w:type="dxa"/>
            <w:vAlign w:val="center"/>
          </w:tcPr>
          <w:p w:rsidR="00E96589" w:rsidRDefault="00E96589" w:rsidP="00CF2528">
            <w:pPr>
              <w:widowControl/>
              <w:jc w:val="left"/>
              <w:textAlignment w:val="center"/>
              <w:rPr>
                <w:rFonts w:ascii="仿宋" w:eastAsia="仿宋" w:hAnsi="仿宋" w:cs="仿宋" w:hint="eastAsia"/>
                <w:color w:val="000000"/>
                <w:kern w:val="0"/>
                <w:szCs w:val="21"/>
                <w:lang w:bidi="ar"/>
              </w:rPr>
            </w:pPr>
            <w:r>
              <w:rPr>
                <w:rFonts w:ascii="仿宋" w:eastAsia="仿宋" w:hAnsi="仿宋" w:cs="仿宋" w:hint="eastAsia"/>
                <w:color w:val="000000"/>
                <w:kern w:val="0"/>
                <w:szCs w:val="21"/>
                <w:lang w:bidi="ar"/>
              </w:rPr>
              <w:t>2009.09.30</w:t>
            </w:r>
          </w:p>
        </w:tc>
        <w:tc>
          <w:tcPr>
            <w:tcW w:w="821" w:type="dxa"/>
            <w:vAlign w:val="center"/>
          </w:tcPr>
          <w:p w:rsidR="00E96589" w:rsidRDefault="00E96589" w:rsidP="00CF2528">
            <w:pPr>
              <w:widowControl/>
              <w:jc w:val="left"/>
              <w:textAlignment w:val="center"/>
              <w:rPr>
                <w:rFonts w:ascii="仿宋" w:eastAsia="仿宋" w:hAnsi="仿宋" w:cs="仿宋" w:hint="eastAsia"/>
                <w:color w:val="000000"/>
                <w:kern w:val="0"/>
                <w:szCs w:val="21"/>
                <w:lang w:bidi="ar"/>
              </w:rPr>
            </w:pPr>
            <w:r>
              <w:rPr>
                <w:rFonts w:ascii="仿宋" w:eastAsia="仿宋" w:hAnsi="仿宋" w:cs="仿宋" w:hint="eastAsia"/>
                <w:color w:val="000000"/>
                <w:kern w:val="0"/>
                <w:szCs w:val="21"/>
                <w:lang w:bidi="ar"/>
              </w:rPr>
              <w:t>555141</w:t>
            </w:r>
          </w:p>
        </w:tc>
        <w:tc>
          <w:tcPr>
            <w:tcW w:w="1296" w:type="dxa"/>
            <w:vAlign w:val="center"/>
          </w:tcPr>
          <w:p w:rsidR="00E96589" w:rsidRDefault="00E96589" w:rsidP="00CF2528">
            <w:pPr>
              <w:widowControl/>
              <w:jc w:val="left"/>
              <w:textAlignment w:val="center"/>
              <w:rPr>
                <w:rFonts w:ascii="仿宋" w:eastAsia="仿宋" w:hAnsi="仿宋" w:cs="仿宋" w:hint="eastAsia"/>
                <w:color w:val="000000"/>
                <w:kern w:val="0"/>
                <w:szCs w:val="21"/>
                <w:lang w:bidi="ar"/>
              </w:rPr>
            </w:pPr>
            <w:r>
              <w:rPr>
                <w:rFonts w:ascii="仿宋" w:eastAsia="仿宋" w:hAnsi="仿宋" w:cs="仿宋" w:hint="eastAsia"/>
                <w:color w:val="000000"/>
                <w:kern w:val="0"/>
                <w:szCs w:val="21"/>
                <w:lang w:bidi="ar"/>
              </w:rPr>
              <w:t>菱花集团有限公司</w:t>
            </w:r>
          </w:p>
        </w:tc>
        <w:tc>
          <w:tcPr>
            <w:tcW w:w="1114" w:type="dxa"/>
            <w:vAlign w:val="center"/>
          </w:tcPr>
          <w:p w:rsidR="00E96589" w:rsidRDefault="00E96589" w:rsidP="00CF2528">
            <w:pPr>
              <w:widowControl/>
              <w:jc w:val="left"/>
              <w:textAlignment w:val="center"/>
              <w:rPr>
                <w:rFonts w:ascii="仿宋" w:eastAsia="仿宋" w:hAnsi="仿宋" w:cs="仿宋" w:hint="eastAsia"/>
                <w:color w:val="000000"/>
                <w:kern w:val="0"/>
                <w:szCs w:val="21"/>
                <w:lang w:bidi="ar"/>
              </w:rPr>
            </w:pPr>
            <w:r>
              <w:rPr>
                <w:rFonts w:ascii="仿宋" w:eastAsia="仿宋" w:hAnsi="仿宋" w:cs="仿宋" w:hint="eastAsia"/>
                <w:color w:val="000000"/>
                <w:kern w:val="0"/>
                <w:szCs w:val="21"/>
                <w:lang w:bidi="ar"/>
              </w:rPr>
              <w:t>杨玉岭；满德恩；等</w:t>
            </w:r>
          </w:p>
        </w:tc>
        <w:tc>
          <w:tcPr>
            <w:tcW w:w="1056" w:type="dxa"/>
            <w:vAlign w:val="center"/>
          </w:tcPr>
          <w:p w:rsidR="00E96589" w:rsidRDefault="00E96589" w:rsidP="00CF2528">
            <w:pPr>
              <w:widowControl/>
              <w:jc w:val="left"/>
              <w:textAlignment w:val="center"/>
              <w:rPr>
                <w:rFonts w:ascii="仿宋" w:eastAsia="仿宋" w:hAnsi="仿宋" w:cs="仿宋" w:hint="eastAsia"/>
                <w:color w:val="000000"/>
                <w:kern w:val="0"/>
                <w:szCs w:val="21"/>
                <w:lang w:bidi="ar"/>
              </w:rPr>
            </w:pPr>
            <w:r>
              <w:rPr>
                <w:rFonts w:ascii="仿宋" w:eastAsia="仿宋" w:hAnsi="仿宋" w:cs="仿宋" w:hint="eastAsia"/>
                <w:color w:val="000000"/>
                <w:kern w:val="0"/>
                <w:szCs w:val="21"/>
                <w:lang w:bidi="ar"/>
              </w:rPr>
              <w:t>有效</w:t>
            </w:r>
          </w:p>
        </w:tc>
      </w:tr>
    </w:tbl>
    <w:p w:rsidR="00E96589" w:rsidRDefault="00E96589" w:rsidP="00E96589">
      <w:pPr>
        <w:widowControl/>
        <w:shd w:val="clear" w:color="auto" w:fill="FFFFFF"/>
        <w:jc w:val="left"/>
        <w:rPr>
          <w:rFonts w:ascii="宋体" w:hAnsi="宋体" w:cs="宋体" w:hint="eastAsia"/>
          <w:b/>
          <w:color w:val="000000"/>
          <w:kern w:val="0"/>
          <w:sz w:val="24"/>
          <w:szCs w:val="24"/>
        </w:rPr>
      </w:pPr>
      <w:r>
        <w:rPr>
          <w:rFonts w:ascii="仿宋_GB2312" w:eastAsia="仿宋_GB2312" w:hAnsi="仿宋_GB2312" w:cs="仿宋_GB2312" w:hint="eastAsia"/>
          <w:b/>
          <w:color w:val="000000"/>
          <w:kern w:val="0"/>
          <w:szCs w:val="21"/>
        </w:rPr>
        <w:t xml:space="preserve">  </w:t>
      </w:r>
    </w:p>
    <w:p w:rsidR="00E96589" w:rsidRDefault="00E96589" w:rsidP="00E96589">
      <w:pPr>
        <w:widowControl/>
        <w:shd w:val="clear" w:color="auto" w:fill="FFFFFF"/>
        <w:jc w:val="left"/>
        <w:rPr>
          <w:rFonts w:ascii="宋体" w:hAnsi="宋体" w:cs="宋体"/>
          <w:b/>
          <w:color w:val="000000"/>
          <w:kern w:val="0"/>
          <w:sz w:val="24"/>
          <w:szCs w:val="24"/>
        </w:rPr>
      </w:pPr>
    </w:p>
    <w:p w:rsidR="00E96589" w:rsidRDefault="00E96589" w:rsidP="00E96589">
      <w:pPr>
        <w:widowControl/>
        <w:shd w:val="clear" w:color="auto" w:fill="FFFFFF"/>
        <w:jc w:val="left"/>
        <w:rPr>
          <w:rFonts w:ascii="仿宋_GB2312" w:eastAsia="仿宋_GB2312" w:hAnsi="仿宋_GB2312" w:cs="仿宋_GB2312" w:hint="eastAsia"/>
          <w:b/>
          <w:color w:val="000000"/>
          <w:kern w:val="0"/>
          <w:sz w:val="24"/>
          <w:szCs w:val="24"/>
        </w:rPr>
      </w:pPr>
      <w:r>
        <w:rPr>
          <w:rFonts w:ascii="宋体" w:hAnsi="宋体" w:cs="宋体"/>
          <w:b/>
          <w:color w:val="000000"/>
          <w:kern w:val="0"/>
          <w:sz w:val="24"/>
          <w:szCs w:val="24"/>
        </w:rPr>
        <w:br w:type="page"/>
      </w:r>
      <w:r>
        <w:rPr>
          <w:rFonts w:ascii="宋体" w:hAnsi="宋体" w:cs="宋体" w:hint="eastAsia"/>
          <w:b/>
          <w:color w:val="000000"/>
          <w:kern w:val="0"/>
          <w:sz w:val="24"/>
          <w:szCs w:val="24"/>
        </w:rPr>
        <w:lastRenderedPageBreak/>
        <w:t xml:space="preserve">      六</w:t>
      </w:r>
      <w:r>
        <w:rPr>
          <w:rFonts w:ascii="仿宋_GB2312" w:eastAsia="仿宋_GB2312" w:hAnsi="仿宋_GB2312" w:cs="仿宋_GB2312" w:hint="eastAsia"/>
          <w:b/>
          <w:color w:val="000000"/>
          <w:kern w:val="0"/>
          <w:sz w:val="24"/>
          <w:szCs w:val="24"/>
        </w:rPr>
        <w:t>、主要完成人情况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4"/>
        <w:gridCol w:w="485"/>
        <w:gridCol w:w="650"/>
        <w:gridCol w:w="708"/>
        <w:gridCol w:w="754"/>
        <w:gridCol w:w="708"/>
        <w:gridCol w:w="4525"/>
      </w:tblGrid>
      <w:tr w:rsidR="00E96589" w:rsidTr="00CF2528">
        <w:trPr>
          <w:trHeight w:val="590"/>
          <w:jc w:val="center"/>
        </w:trPr>
        <w:tc>
          <w:tcPr>
            <w:tcW w:w="454" w:type="dxa"/>
            <w:shd w:val="clear" w:color="auto" w:fill="F0F8FA"/>
            <w:vAlign w:val="center"/>
          </w:tcPr>
          <w:p w:rsidR="00E96589" w:rsidRDefault="00E96589" w:rsidP="00CF2528">
            <w:pPr>
              <w:pStyle w:val="ab"/>
              <w:spacing w:line="320" w:lineRule="exact"/>
              <w:ind w:firstLineChars="0" w:firstLine="0"/>
              <w:jc w:val="center"/>
              <w:rPr>
                <w:rFonts w:eastAsia="仿宋_GB2312" w:hAnsi="仿宋_GB2312" w:cs="仿宋_GB2312" w:hint="eastAsia"/>
                <w:b/>
                <w:sz w:val="21"/>
              </w:rPr>
            </w:pPr>
            <w:r>
              <w:rPr>
                <w:rFonts w:eastAsia="仿宋_GB2312" w:hAnsi="仿宋_GB2312" w:cs="仿宋_GB2312" w:hint="eastAsia"/>
                <w:b/>
                <w:sz w:val="21"/>
              </w:rPr>
              <w:t>姓名</w:t>
            </w:r>
          </w:p>
        </w:tc>
        <w:tc>
          <w:tcPr>
            <w:tcW w:w="485" w:type="dxa"/>
            <w:shd w:val="clear" w:color="auto" w:fill="F0F8FA"/>
            <w:vAlign w:val="center"/>
          </w:tcPr>
          <w:p w:rsidR="00E96589" w:rsidRDefault="00E96589" w:rsidP="00CF2528">
            <w:pPr>
              <w:pStyle w:val="ab"/>
              <w:spacing w:line="320" w:lineRule="exact"/>
              <w:ind w:firstLineChars="0" w:firstLine="0"/>
              <w:jc w:val="center"/>
              <w:rPr>
                <w:rFonts w:eastAsia="仿宋_GB2312" w:hAnsi="仿宋_GB2312" w:cs="仿宋_GB2312" w:hint="eastAsia"/>
                <w:b/>
                <w:sz w:val="21"/>
              </w:rPr>
            </w:pPr>
            <w:r>
              <w:rPr>
                <w:rFonts w:eastAsia="仿宋_GB2312" w:hAnsi="仿宋_GB2312" w:cs="仿宋_GB2312" w:hint="eastAsia"/>
                <w:b/>
                <w:sz w:val="21"/>
              </w:rPr>
              <w:t>排名</w:t>
            </w:r>
          </w:p>
        </w:tc>
        <w:tc>
          <w:tcPr>
            <w:tcW w:w="650" w:type="dxa"/>
            <w:shd w:val="clear" w:color="auto" w:fill="F0F8FA"/>
            <w:vAlign w:val="center"/>
          </w:tcPr>
          <w:p w:rsidR="00E96589" w:rsidRDefault="00E96589" w:rsidP="00CF2528">
            <w:pPr>
              <w:pStyle w:val="ab"/>
              <w:spacing w:line="320" w:lineRule="exact"/>
              <w:ind w:firstLineChars="0" w:firstLine="0"/>
              <w:jc w:val="center"/>
              <w:rPr>
                <w:rFonts w:eastAsia="仿宋_GB2312" w:hAnsi="仿宋_GB2312" w:cs="仿宋_GB2312" w:hint="eastAsia"/>
                <w:b/>
                <w:sz w:val="21"/>
              </w:rPr>
            </w:pPr>
            <w:r>
              <w:rPr>
                <w:rFonts w:eastAsia="仿宋_GB2312" w:hAnsi="仿宋_GB2312" w:cs="仿宋_GB2312" w:hint="eastAsia"/>
                <w:b/>
                <w:sz w:val="21"/>
              </w:rPr>
              <w:t>行政职务</w:t>
            </w:r>
          </w:p>
        </w:tc>
        <w:tc>
          <w:tcPr>
            <w:tcW w:w="708" w:type="dxa"/>
            <w:shd w:val="clear" w:color="auto" w:fill="F0F8FA"/>
            <w:vAlign w:val="center"/>
          </w:tcPr>
          <w:p w:rsidR="00E96589" w:rsidRDefault="00E96589" w:rsidP="00CF2528">
            <w:pPr>
              <w:pStyle w:val="ab"/>
              <w:spacing w:line="320" w:lineRule="exact"/>
              <w:ind w:firstLineChars="0" w:firstLine="0"/>
              <w:jc w:val="center"/>
              <w:rPr>
                <w:rFonts w:eastAsia="仿宋_GB2312" w:hAnsi="仿宋_GB2312" w:cs="仿宋_GB2312" w:hint="eastAsia"/>
                <w:b/>
                <w:sz w:val="21"/>
              </w:rPr>
            </w:pPr>
            <w:r>
              <w:rPr>
                <w:rFonts w:eastAsia="仿宋_GB2312" w:hAnsi="仿宋_GB2312" w:cs="仿宋_GB2312" w:hint="eastAsia"/>
                <w:b/>
                <w:sz w:val="21"/>
              </w:rPr>
              <w:t>技术职称</w:t>
            </w:r>
          </w:p>
        </w:tc>
        <w:tc>
          <w:tcPr>
            <w:tcW w:w="754" w:type="dxa"/>
            <w:shd w:val="clear" w:color="auto" w:fill="F0F8FA"/>
            <w:vAlign w:val="center"/>
          </w:tcPr>
          <w:p w:rsidR="00E96589" w:rsidRDefault="00E96589" w:rsidP="00CF2528">
            <w:pPr>
              <w:pStyle w:val="ab"/>
              <w:spacing w:line="320" w:lineRule="exact"/>
              <w:ind w:firstLineChars="0" w:firstLine="0"/>
              <w:jc w:val="center"/>
              <w:rPr>
                <w:rFonts w:eastAsia="仿宋_GB2312" w:hAnsi="仿宋_GB2312" w:cs="仿宋_GB2312" w:hint="eastAsia"/>
                <w:b/>
                <w:sz w:val="21"/>
              </w:rPr>
            </w:pPr>
            <w:r>
              <w:rPr>
                <w:rFonts w:eastAsia="仿宋_GB2312" w:hAnsi="仿宋_GB2312" w:cs="仿宋_GB2312" w:hint="eastAsia"/>
                <w:b/>
                <w:sz w:val="21"/>
              </w:rPr>
              <w:t>工作</w:t>
            </w:r>
          </w:p>
          <w:p w:rsidR="00E96589" w:rsidRDefault="00E96589" w:rsidP="00CF2528">
            <w:pPr>
              <w:pStyle w:val="ab"/>
              <w:spacing w:line="320" w:lineRule="exact"/>
              <w:ind w:firstLineChars="0" w:firstLine="0"/>
              <w:jc w:val="center"/>
              <w:rPr>
                <w:rFonts w:eastAsia="仿宋_GB2312" w:hAnsi="仿宋_GB2312" w:cs="仿宋_GB2312" w:hint="eastAsia"/>
                <w:b/>
                <w:sz w:val="21"/>
              </w:rPr>
            </w:pPr>
            <w:r>
              <w:rPr>
                <w:rFonts w:eastAsia="仿宋_GB2312" w:hAnsi="仿宋_GB2312" w:cs="仿宋_GB2312" w:hint="eastAsia"/>
                <w:b/>
                <w:sz w:val="21"/>
              </w:rPr>
              <w:t>单位</w:t>
            </w:r>
          </w:p>
        </w:tc>
        <w:tc>
          <w:tcPr>
            <w:tcW w:w="708" w:type="dxa"/>
            <w:shd w:val="clear" w:color="auto" w:fill="F0F8FA"/>
            <w:vAlign w:val="center"/>
          </w:tcPr>
          <w:p w:rsidR="00E96589" w:rsidRDefault="00E96589" w:rsidP="00CF2528">
            <w:pPr>
              <w:pStyle w:val="ab"/>
              <w:spacing w:line="320" w:lineRule="exact"/>
              <w:ind w:firstLineChars="0" w:firstLine="0"/>
              <w:jc w:val="center"/>
              <w:rPr>
                <w:rFonts w:eastAsia="仿宋_GB2312" w:hAnsi="仿宋_GB2312" w:cs="仿宋_GB2312" w:hint="eastAsia"/>
                <w:b/>
                <w:sz w:val="21"/>
              </w:rPr>
            </w:pPr>
            <w:r>
              <w:rPr>
                <w:rFonts w:eastAsia="仿宋_GB2312" w:hAnsi="仿宋_GB2312" w:cs="仿宋_GB2312" w:hint="eastAsia"/>
                <w:b/>
                <w:sz w:val="21"/>
              </w:rPr>
              <w:t>完成</w:t>
            </w:r>
          </w:p>
          <w:p w:rsidR="00E96589" w:rsidRDefault="00E96589" w:rsidP="00CF2528">
            <w:pPr>
              <w:pStyle w:val="ab"/>
              <w:spacing w:line="320" w:lineRule="exact"/>
              <w:ind w:firstLineChars="0" w:firstLine="0"/>
              <w:jc w:val="center"/>
              <w:rPr>
                <w:rFonts w:eastAsia="仿宋_GB2312" w:hAnsi="仿宋_GB2312" w:cs="仿宋_GB2312" w:hint="eastAsia"/>
                <w:b/>
                <w:sz w:val="21"/>
              </w:rPr>
            </w:pPr>
            <w:r>
              <w:rPr>
                <w:rFonts w:eastAsia="仿宋_GB2312" w:hAnsi="仿宋_GB2312" w:cs="仿宋_GB2312" w:hint="eastAsia"/>
                <w:b/>
                <w:sz w:val="21"/>
              </w:rPr>
              <w:t>单位</w:t>
            </w:r>
          </w:p>
        </w:tc>
        <w:tc>
          <w:tcPr>
            <w:tcW w:w="4525" w:type="dxa"/>
            <w:shd w:val="clear" w:color="auto" w:fill="F0F8FA"/>
            <w:vAlign w:val="center"/>
          </w:tcPr>
          <w:p w:rsidR="00E96589" w:rsidRDefault="00E96589" w:rsidP="00CF2528">
            <w:pPr>
              <w:pStyle w:val="ab"/>
              <w:spacing w:line="320" w:lineRule="exact"/>
              <w:ind w:firstLineChars="0" w:firstLine="0"/>
              <w:jc w:val="center"/>
              <w:rPr>
                <w:rFonts w:eastAsia="仿宋_GB2312" w:hAnsi="仿宋_GB2312" w:cs="仿宋_GB2312" w:hint="eastAsia"/>
                <w:b/>
                <w:sz w:val="21"/>
              </w:rPr>
            </w:pPr>
            <w:r>
              <w:rPr>
                <w:rFonts w:eastAsia="仿宋_GB2312" w:hAnsi="仿宋_GB2312" w:cs="仿宋_GB2312" w:hint="eastAsia"/>
                <w:b/>
                <w:sz w:val="21"/>
              </w:rPr>
              <w:t>对项目技术创造性贡献</w:t>
            </w:r>
          </w:p>
        </w:tc>
      </w:tr>
      <w:tr w:rsidR="00E96589" w:rsidTr="00CF2528">
        <w:trPr>
          <w:jc w:val="center"/>
        </w:trPr>
        <w:tc>
          <w:tcPr>
            <w:tcW w:w="454"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color w:val="0D0D0D"/>
                <w:szCs w:val="21"/>
              </w:rPr>
              <w:t>黄继红</w:t>
            </w:r>
          </w:p>
        </w:tc>
        <w:tc>
          <w:tcPr>
            <w:tcW w:w="485"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color w:val="000000"/>
                <w:kern w:val="0"/>
                <w:szCs w:val="21"/>
              </w:rPr>
              <w:t>1</w:t>
            </w:r>
          </w:p>
        </w:tc>
        <w:tc>
          <w:tcPr>
            <w:tcW w:w="650"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p>
        </w:tc>
        <w:tc>
          <w:tcPr>
            <w:tcW w:w="708"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color w:val="0D0D0D"/>
                <w:szCs w:val="21"/>
              </w:rPr>
              <w:t>教授级高级工程师</w:t>
            </w:r>
          </w:p>
        </w:tc>
        <w:tc>
          <w:tcPr>
            <w:tcW w:w="754"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color w:val="0D0D0D"/>
                <w:szCs w:val="21"/>
              </w:rPr>
              <w:t>河南工业大学</w:t>
            </w:r>
          </w:p>
        </w:tc>
        <w:tc>
          <w:tcPr>
            <w:tcW w:w="708"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color w:val="0D0D0D"/>
                <w:szCs w:val="21"/>
              </w:rPr>
              <w:t>河南工业大学</w:t>
            </w:r>
          </w:p>
        </w:tc>
        <w:tc>
          <w:tcPr>
            <w:tcW w:w="4525" w:type="dxa"/>
          </w:tcPr>
          <w:p w:rsidR="00E96589" w:rsidRDefault="00E96589" w:rsidP="00CF2528">
            <w:pPr>
              <w:pStyle w:val="ab"/>
              <w:spacing w:line="240" w:lineRule="auto"/>
              <w:ind w:firstLineChars="0" w:firstLine="0"/>
              <w:rPr>
                <w:rFonts w:eastAsia="仿宋_GB2312" w:hAnsi="仿宋_GB2312" w:cs="仿宋_GB2312" w:hint="eastAsia"/>
                <w:color w:val="0D0D0D"/>
                <w:sz w:val="21"/>
                <w:szCs w:val="21"/>
              </w:rPr>
            </w:pPr>
            <w:r>
              <w:rPr>
                <w:rFonts w:eastAsia="仿宋_GB2312" w:hAnsi="仿宋_GB2312" w:cs="仿宋_GB2312" w:hint="eastAsia"/>
                <w:sz w:val="21"/>
                <w:szCs w:val="21"/>
              </w:rPr>
              <w:t>主持国家“十五”重大科技专项两期；小麦深加工技术研究与开发（2001BA501A04和2001BA501A04B）；国家“863”高技术引导项目FM00-187高产酸菌种选育（（2003AA001029））负责人，全面组织麦胚球蛋白分子印迹纯化和麦胚球蛋白构效关系技术攻关、全面主持小麦抗性淀粉的制备工艺研究及中试、全面主持抗性糊精的制备及酸化捏合机的设计，参与国家科技支撑计划项目“谷氨酸元素循环酸碱再生耦联技术与示范”课题（2011BAC11B03 ）和功能性营养强化全麦专用粉生产关键技术研究工程设计，成果的创新点一、二、三、四和项目的推广应用做出了重大贡献。引领了国内氨基酸行业的发展。发表论文32篇，申请发明专利52个，获奖省部级特等奖1项等，一等奖奖4项。</w:t>
            </w:r>
          </w:p>
        </w:tc>
      </w:tr>
      <w:tr w:rsidR="00E96589" w:rsidTr="00CF2528">
        <w:trPr>
          <w:trHeight w:val="416"/>
          <w:jc w:val="center"/>
        </w:trPr>
        <w:tc>
          <w:tcPr>
            <w:tcW w:w="454"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D0D0D"/>
                <w:szCs w:val="21"/>
              </w:rPr>
            </w:pPr>
            <w:r>
              <w:rPr>
                <w:rFonts w:ascii="仿宋_GB2312" w:eastAsia="仿宋_GB2312" w:hAnsi="仿宋_GB2312" w:cs="仿宋_GB2312" w:hint="eastAsia"/>
                <w:color w:val="0D0D0D"/>
                <w:szCs w:val="21"/>
              </w:rPr>
              <w:t>杨玉岭</w:t>
            </w:r>
          </w:p>
        </w:tc>
        <w:tc>
          <w:tcPr>
            <w:tcW w:w="485"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color w:val="000000"/>
                <w:kern w:val="0"/>
                <w:szCs w:val="21"/>
              </w:rPr>
              <w:t>2</w:t>
            </w:r>
          </w:p>
        </w:tc>
        <w:tc>
          <w:tcPr>
            <w:tcW w:w="650"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p>
        </w:tc>
        <w:tc>
          <w:tcPr>
            <w:tcW w:w="708" w:type="dxa"/>
          </w:tcPr>
          <w:p w:rsidR="00E96589" w:rsidRDefault="00E96589" w:rsidP="00CF2528">
            <w:pPr>
              <w:widowControl/>
              <w:spacing w:beforeLines="10" w:before="31" w:line="240" w:lineRule="exact"/>
              <w:jc w:val="left"/>
              <w:rPr>
                <w:rFonts w:ascii="仿宋_GB2312" w:eastAsia="仿宋_GB2312" w:hAnsi="仿宋_GB2312" w:cs="仿宋_GB2312" w:hint="eastAsia"/>
                <w:szCs w:val="21"/>
              </w:rPr>
            </w:pPr>
            <w:r>
              <w:rPr>
                <w:rFonts w:ascii="仿宋_GB2312" w:eastAsia="仿宋_GB2312" w:hAnsi="仿宋_GB2312" w:cs="仿宋_GB2312" w:hint="eastAsia"/>
                <w:color w:val="000000"/>
                <w:kern w:val="0"/>
                <w:szCs w:val="21"/>
              </w:rPr>
              <w:t>研究员</w:t>
            </w:r>
          </w:p>
        </w:tc>
        <w:tc>
          <w:tcPr>
            <w:tcW w:w="754"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D0D0D"/>
                <w:szCs w:val="21"/>
              </w:rPr>
            </w:pPr>
            <w:r>
              <w:rPr>
                <w:rFonts w:ascii="仿宋_GB2312" w:eastAsia="仿宋_GB2312" w:hAnsi="仿宋_GB2312" w:cs="仿宋_GB2312" w:hint="eastAsia"/>
                <w:color w:val="0D0D0D"/>
                <w:szCs w:val="21"/>
              </w:rPr>
              <w:t>菱花集团有限公司</w:t>
            </w:r>
          </w:p>
        </w:tc>
        <w:tc>
          <w:tcPr>
            <w:tcW w:w="708"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D0D0D"/>
                <w:szCs w:val="21"/>
              </w:rPr>
            </w:pPr>
            <w:r>
              <w:rPr>
                <w:rFonts w:ascii="仿宋_GB2312" w:eastAsia="仿宋_GB2312" w:hAnsi="仿宋_GB2312" w:cs="仿宋_GB2312" w:hint="eastAsia"/>
                <w:color w:val="0D0D0D"/>
                <w:szCs w:val="21"/>
              </w:rPr>
              <w:t>菱花集团有限公司</w:t>
            </w:r>
          </w:p>
        </w:tc>
        <w:tc>
          <w:tcPr>
            <w:tcW w:w="4525" w:type="dxa"/>
          </w:tcPr>
          <w:p w:rsidR="00E96589" w:rsidRDefault="00E96589" w:rsidP="00CF2528">
            <w:pPr>
              <w:pStyle w:val="ab"/>
              <w:spacing w:line="240" w:lineRule="auto"/>
              <w:ind w:firstLineChars="0" w:firstLine="0"/>
              <w:rPr>
                <w:rFonts w:eastAsia="仿宋_GB2312" w:hAnsi="仿宋_GB2312" w:cs="仿宋_GB2312" w:hint="eastAsia"/>
                <w:sz w:val="21"/>
                <w:szCs w:val="21"/>
              </w:rPr>
            </w:pPr>
            <w:r>
              <w:rPr>
                <w:rFonts w:eastAsia="仿宋_GB2312" w:hAnsi="仿宋_GB2312" w:cs="仿宋_GB2312" w:hint="eastAsia"/>
                <w:sz w:val="21"/>
                <w:szCs w:val="21"/>
              </w:rPr>
              <w:t>根据温敏型谷氨酸发酵菌种（FM00-187）耐受高生物素浓度的特性，发明了玉米浸泡水用于温敏型发酵工艺生产谷氨酸的方法；首次采用二效MVR节能蒸发技术，突破了发酵液蒸发浓缩过程中谷氨酸易焦化难题，开发了谷氨酸浓缩连续等电结晶工艺。产业化应用的技术负责人。国家科技支撑计划项目“谷氨酸元素循环酸碱再生耦联技术与示范”课题（2011BAC11B03 ）负责人，对上述项目在本企业和行业推广做出了重大贡献。</w:t>
            </w:r>
          </w:p>
        </w:tc>
      </w:tr>
      <w:tr w:rsidR="00E96589" w:rsidTr="00CF2528">
        <w:trPr>
          <w:trHeight w:val="416"/>
          <w:jc w:val="center"/>
        </w:trPr>
        <w:tc>
          <w:tcPr>
            <w:tcW w:w="454"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color w:val="0D0D0D"/>
                <w:szCs w:val="21"/>
              </w:rPr>
              <w:t>惠明</w:t>
            </w:r>
          </w:p>
        </w:tc>
        <w:tc>
          <w:tcPr>
            <w:tcW w:w="485"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color w:val="000000"/>
                <w:kern w:val="0"/>
                <w:szCs w:val="21"/>
              </w:rPr>
              <w:t>3</w:t>
            </w:r>
          </w:p>
        </w:tc>
        <w:tc>
          <w:tcPr>
            <w:tcW w:w="650"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color w:val="000000"/>
                <w:kern w:val="0"/>
                <w:szCs w:val="21"/>
              </w:rPr>
              <w:t>副院长</w:t>
            </w:r>
          </w:p>
        </w:tc>
        <w:tc>
          <w:tcPr>
            <w:tcW w:w="708"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szCs w:val="21"/>
              </w:rPr>
              <w:t>教授</w:t>
            </w:r>
          </w:p>
        </w:tc>
        <w:tc>
          <w:tcPr>
            <w:tcW w:w="754"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color w:val="0D0D0D"/>
                <w:szCs w:val="21"/>
              </w:rPr>
              <w:t>河南工业大学</w:t>
            </w:r>
          </w:p>
        </w:tc>
        <w:tc>
          <w:tcPr>
            <w:tcW w:w="708"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color w:val="0D0D0D"/>
                <w:szCs w:val="21"/>
              </w:rPr>
              <w:t>河南工业大学</w:t>
            </w:r>
          </w:p>
        </w:tc>
        <w:tc>
          <w:tcPr>
            <w:tcW w:w="4525" w:type="dxa"/>
          </w:tcPr>
          <w:p w:rsidR="00E96589" w:rsidRDefault="00E96589" w:rsidP="00CF2528">
            <w:pPr>
              <w:pStyle w:val="ab"/>
              <w:spacing w:line="240" w:lineRule="auto"/>
              <w:ind w:firstLineChars="0" w:firstLine="0"/>
              <w:rPr>
                <w:rFonts w:eastAsia="仿宋_GB2312" w:hAnsi="仿宋_GB2312" w:cs="仿宋_GB2312" w:hint="eastAsia"/>
                <w:sz w:val="21"/>
                <w:szCs w:val="21"/>
              </w:rPr>
            </w:pPr>
            <w:r>
              <w:rPr>
                <w:rFonts w:eastAsia="仿宋_GB2312" w:hAnsi="仿宋_GB2312" w:cs="仿宋_GB2312" w:hint="eastAsia"/>
                <w:sz w:val="21"/>
                <w:szCs w:val="21"/>
              </w:rPr>
              <w:t>参与项目论证、实验设计与技术实施，指导项目产品生产工艺设计、设备选型及工业化生产的协调工作。参与麦胚球蛋白分子印迹纯化和麦胚球蛋白构效关系技术攻关、全面主持小麦抗性淀粉的制备工艺研究及中试、全面主持抗性糊精的制备及酸化捏合机的设计，参与国家科技支撑计划项目“谷氨酸元素循环酸碱再生耦联技术与示范”课题（2011BAC11B03 ）和功能性营养强化全麦专用粉生产关键技术研究工程设计等工作，对项目的创新点二、三、四做出了突出贡献。</w:t>
            </w:r>
          </w:p>
        </w:tc>
      </w:tr>
      <w:tr w:rsidR="00E96589" w:rsidTr="00CF2528">
        <w:trPr>
          <w:trHeight w:val="90"/>
          <w:jc w:val="center"/>
        </w:trPr>
        <w:tc>
          <w:tcPr>
            <w:tcW w:w="454"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color w:val="0D0D0D"/>
                <w:szCs w:val="21"/>
              </w:rPr>
              <w:t>魏兆军</w:t>
            </w:r>
          </w:p>
        </w:tc>
        <w:tc>
          <w:tcPr>
            <w:tcW w:w="485"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color w:val="000000"/>
                <w:kern w:val="0"/>
                <w:szCs w:val="21"/>
              </w:rPr>
              <w:t>4</w:t>
            </w:r>
          </w:p>
        </w:tc>
        <w:tc>
          <w:tcPr>
            <w:tcW w:w="650"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p>
        </w:tc>
        <w:tc>
          <w:tcPr>
            <w:tcW w:w="708"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color w:val="0D0D0D"/>
                <w:szCs w:val="21"/>
              </w:rPr>
              <w:t>教授</w:t>
            </w:r>
          </w:p>
        </w:tc>
        <w:tc>
          <w:tcPr>
            <w:tcW w:w="754"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color w:val="0D0D0D"/>
                <w:szCs w:val="21"/>
              </w:rPr>
              <w:t>合肥工业大学</w:t>
            </w:r>
          </w:p>
        </w:tc>
        <w:tc>
          <w:tcPr>
            <w:tcW w:w="708"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color w:val="0D0D0D"/>
                <w:szCs w:val="21"/>
              </w:rPr>
              <w:t>安徽省凤宝粮油食品（集团）</w:t>
            </w:r>
            <w:r>
              <w:rPr>
                <w:rFonts w:ascii="仿宋_GB2312" w:eastAsia="仿宋_GB2312" w:hAnsi="仿宋_GB2312" w:cs="仿宋_GB2312" w:hint="eastAsia"/>
                <w:color w:val="0D0D0D"/>
                <w:szCs w:val="21"/>
              </w:rPr>
              <w:lastRenderedPageBreak/>
              <w:t>有限公司</w:t>
            </w:r>
          </w:p>
        </w:tc>
        <w:tc>
          <w:tcPr>
            <w:tcW w:w="4525" w:type="dxa"/>
          </w:tcPr>
          <w:p w:rsidR="00E96589" w:rsidRDefault="00E96589" w:rsidP="00CF2528">
            <w:pPr>
              <w:pStyle w:val="ab"/>
              <w:spacing w:line="240" w:lineRule="auto"/>
              <w:ind w:firstLineChars="0" w:firstLine="0"/>
              <w:rPr>
                <w:rFonts w:eastAsia="仿宋_GB2312" w:hAnsi="仿宋_GB2312" w:cs="仿宋_GB2312" w:hint="eastAsia"/>
                <w:sz w:val="21"/>
                <w:szCs w:val="21"/>
              </w:rPr>
            </w:pPr>
            <w:r>
              <w:rPr>
                <w:rFonts w:eastAsia="仿宋_GB2312" w:hAnsi="仿宋_GB2312" w:cs="仿宋_GB2312" w:hint="eastAsia"/>
                <w:sz w:val="21"/>
                <w:szCs w:val="21"/>
              </w:rPr>
              <w:lastRenderedPageBreak/>
              <w:t>参与项目论证、实验设计与技术实施，指导项目产品生产工艺设计、设备选型及工业化生产的协调工作。参与“小麦蛋白功效成分的发掘、功能评价及数据库构建”和“小麦淀粉生物转化高附加值产品开发”项目研究，负责麦胚蛋白功效成</w:t>
            </w:r>
            <w:r>
              <w:rPr>
                <w:rFonts w:eastAsia="仿宋_GB2312" w:hAnsi="仿宋_GB2312" w:cs="仿宋_GB2312" w:hint="eastAsia"/>
                <w:sz w:val="21"/>
                <w:szCs w:val="21"/>
              </w:rPr>
              <w:lastRenderedPageBreak/>
              <w:t>分的发掘、功能评价及高附加值产品开发工作。对项目的创新点一、二做出了突出贡献。</w:t>
            </w:r>
          </w:p>
          <w:p w:rsidR="00E96589" w:rsidRDefault="00E96589" w:rsidP="00CF2528">
            <w:pPr>
              <w:pStyle w:val="ab"/>
              <w:spacing w:line="240" w:lineRule="auto"/>
              <w:ind w:firstLineChars="0" w:firstLine="0"/>
              <w:rPr>
                <w:rFonts w:eastAsia="仿宋_GB2312" w:hAnsi="仿宋_GB2312" w:cs="仿宋_GB2312" w:hint="eastAsia"/>
                <w:sz w:val="21"/>
                <w:szCs w:val="21"/>
              </w:rPr>
            </w:pPr>
            <w:r>
              <w:rPr>
                <w:rFonts w:eastAsia="仿宋_GB2312" w:hAnsi="仿宋_GB2312" w:cs="仿宋_GB2312" w:hint="eastAsia"/>
                <w:sz w:val="21"/>
                <w:szCs w:val="21"/>
              </w:rPr>
              <w:t>对项目的创新点一、二做出了突出贡献。</w:t>
            </w:r>
          </w:p>
        </w:tc>
      </w:tr>
      <w:tr w:rsidR="00E96589" w:rsidTr="00CF2528">
        <w:trPr>
          <w:jc w:val="center"/>
        </w:trPr>
        <w:tc>
          <w:tcPr>
            <w:tcW w:w="454"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color w:val="0D0D0D"/>
                <w:szCs w:val="21"/>
              </w:rPr>
              <w:lastRenderedPageBreak/>
              <w:t>侯银臣</w:t>
            </w:r>
          </w:p>
        </w:tc>
        <w:tc>
          <w:tcPr>
            <w:tcW w:w="485"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color w:val="000000"/>
                <w:kern w:val="0"/>
                <w:szCs w:val="21"/>
              </w:rPr>
              <w:t>5</w:t>
            </w:r>
          </w:p>
        </w:tc>
        <w:tc>
          <w:tcPr>
            <w:tcW w:w="650"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p>
        </w:tc>
        <w:tc>
          <w:tcPr>
            <w:tcW w:w="708"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color w:val="0D0D0D"/>
                <w:szCs w:val="21"/>
              </w:rPr>
              <w:t>讲师</w:t>
            </w:r>
          </w:p>
        </w:tc>
        <w:tc>
          <w:tcPr>
            <w:tcW w:w="754"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color w:val="0D0D0D"/>
                <w:szCs w:val="21"/>
              </w:rPr>
              <w:t>河南牧业经济学院</w:t>
            </w:r>
          </w:p>
        </w:tc>
        <w:tc>
          <w:tcPr>
            <w:tcW w:w="708"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color w:val="000000"/>
                <w:szCs w:val="21"/>
              </w:rPr>
              <w:t>河南科谱特医药科技研究院有限公司</w:t>
            </w:r>
          </w:p>
        </w:tc>
        <w:tc>
          <w:tcPr>
            <w:tcW w:w="4525" w:type="dxa"/>
          </w:tcPr>
          <w:p w:rsidR="00E96589" w:rsidRDefault="00E96589" w:rsidP="00CF2528">
            <w:pPr>
              <w:pStyle w:val="ab"/>
              <w:spacing w:line="360" w:lineRule="exact"/>
              <w:ind w:firstLineChars="0" w:firstLine="0"/>
              <w:jc w:val="left"/>
              <w:rPr>
                <w:rFonts w:eastAsia="仿宋_GB2312" w:hAnsi="仿宋_GB2312" w:cs="仿宋_GB2312" w:hint="eastAsia"/>
                <w:color w:val="000000"/>
                <w:sz w:val="21"/>
                <w:szCs w:val="21"/>
              </w:rPr>
            </w:pPr>
            <w:r>
              <w:rPr>
                <w:rFonts w:eastAsia="仿宋_GB2312" w:hAnsi="仿宋_GB2312" w:cs="仿宋_GB2312" w:hint="eastAsia"/>
                <w:sz w:val="21"/>
                <w:szCs w:val="21"/>
              </w:rPr>
              <w:t>主要参与抗性淀粉制备关键技术开发，参与麦胚蛋白的免疫机制探究，参与抗性糊精的中试，参与小麦功能产品生物制造设备的设计，参与绿色生产线的建设等研究工作。对项目的创新点一、二、三、四点均有较大贡献。</w:t>
            </w:r>
          </w:p>
        </w:tc>
      </w:tr>
      <w:tr w:rsidR="00E96589" w:rsidTr="00CF2528">
        <w:trPr>
          <w:jc w:val="center"/>
        </w:trPr>
        <w:tc>
          <w:tcPr>
            <w:tcW w:w="454"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color w:val="0D0D0D"/>
                <w:szCs w:val="21"/>
              </w:rPr>
              <w:t>廖爱美</w:t>
            </w:r>
          </w:p>
        </w:tc>
        <w:tc>
          <w:tcPr>
            <w:tcW w:w="485"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color w:val="000000"/>
                <w:kern w:val="0"/>
                <w:szCs w:val="21"/>
              </w:rPr>
              <w:t>6</w:t>
            </w:r>
          </w:p>
        </w:tc>
        <w:tc>
          <w:tcPr>
            <w:tcW w:w="650"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p>
        </w:tc>
        <w:tc>
          <w:tcPr>
            <w:tcW w:w="708" w:type="dxa"/>
          </w:tcPr>
          <w:p w:rsidR="00E96589" w:rsidRDefault="00E96589" w:rsidP="00CF2528">
            <w:pPr>
              <w:widowControl/>
              <w:spacing w:beforeLines="10" w:before="31" w:line="240" w:lineRule="exact"/>
              <w:jc w:val="left"/>
              <w:rPr>
                <w:rFonts w:ascii="仿宋_GB2312" w:eastAsia="仿宋_GB2312" w:hAnsi="仿宋_GB2312" w:cs="仿宋_GB2312" w:hint="eastAsia"/>
                <w:color w:val="FF0000"/>
                <w:kern w:val="0"/>
                <w:szCs w:val="21"/>
              </w:rPr>
            </w:pPr>
            <w:r>
              <w:rPr>
                <w:rFonts w:ascii="仿宋_GB2312" w:eastAsia="仿宋_GB2312" w:hAnsi="仿宋_GB2312" w:cs="仿宋_GB2312" w:hint="eastAsia"/>
                <w:color w:val="0D0D0D"/>
                <w:szCs w:val="21"/>
              </w:rPr>
              <w:t>教授</w:t>
            </w:r>
          </w:p>
        </w:tc>
        <w:tc>
          <w:tcPr>
            <w:tcW w:w="754"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color w:val="0D0D0D"/>
                <w:szCs w:val="21"/>
              </w:rPr>
              <w:t>河南工业大学</w:t>
            </w:r>
          </w:p>
        </w:tc>
        <w:tc>
          <w:tcPr>
            <w:tcW w:w="708"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color w:val="0D0D0D"/>
                <w:szCs w:val="21"/>
              </w:rPr>
              <w:t>河南工业大学</w:t>
            </w:r>
          </w:p>
        </w:tc>
        <w:tc>
          <w:tcPr>
            <w:tcW w:w="4525" w:type="dxa"/>
          </w:tcPr>
          <w:p w:rsidR="00E96589" w:rsidRDefault="00E96589" w:rsidP="00CF2528">
            <w:pPr>
              <w:pStyle w:val="ab"/>
              <w:spacing w:line="360" w:lineRule="exact"/>
              <w:ind w:firstLineChars="0" w:firstLine="0"/>
              <w:jc w:val="left"/>
              <w:rPr>
                <w:rFonts w:eastAsia="仿宋_GB2312" w:hAnsi="仿宋_GB2312" w:cs="仿宋_GB2312" w:hint="eastAsia"/>
                <w:color w:val="0D0D0D"/>
                <w:sz w:val="21"/>
                <w:szCs w:val="21"/>
              </w:rPr>
            </w:pPr>
            <w:r>
              <w:rPr>
                <w:rFonts w:eastAsia="仿宋_GB2312" w:hAnsi="仿宋_GB2312" w:cs="仿宋_GB2312" w:hint="eastAsia"/>
                <w:sz w:val="21"/>
                <w:szCs w:val="21"/>
              </w:rPr>
              <w:t>参与项目论证、实验设计及工业化生产的协调工作，主要参与麦胚蛋白的功能评价及作用机制分析工作，对项目的创新点一、四有所贡献。</w:t>
            </w:r>
          </w:p>
        </w:tc>
      </w:tr>
      <w:tr w:rsidR="00E96589" w:rsidTr="00CF2528">
        <w:trPr>
          <w:jc w:val="center"/>
        </w:trPr>
        <w:tc>
          <w:tcPr>
            <w:tcW w:w="454"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color w:val="0D0D0D"/>
                <w:szCs w:val="21"/>
              </w:rPr>
              <w:t>满德恩</w:t>
            </w:r>
          </w:p>
        </w:tc>
        <w:tc>
          <w:tcPr>
            <w:tcW w:w="485"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color w:val="000000"/>
                <w:kern w:val="0"/>
                <w:szCs w:val="21"/>
              </w:rPr>
              <w:t>7</w:t>
            </w:r>
          </w:p>
        </w:tc>
        <w:tc>
          <w:tcPr>
            <w:tcW w:w="650"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p>
        </w:tc>
        <w:tc>
          <w:tcPr>
            <w:tcW w:w="708"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color w:val="000000"/>
                <w:kern w:val="0"/>
                <w:szCs w:val="21"/>
              </w:rPr>
              <w:t>高级工程师</w:t>
            </w:r>
          </w:p>
        </w:tc>
        <w:tc>
          <w:tcPr>
            <w:tcW w:w="754"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color w:val="0D0D0D"/>
                <w:szCs w:val="21"/>
              </w:rPr>
              <w:t>菱花集团有限公司</w:t>
            </w:r>
          </w:p>
        </w:tc>
        <w:tc>
          <w:tcPr>
            <w:tcW w:w="708"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color w:val="0D0D0D"/>
                <w:szCs w:val="21"/>
              </w:rPr>
              <w:t>菱花集团有限公司</w:t>
            </w:r>
          </w:p>
        </w:tc>
        <w:tc>
          <w:tcPr>
            <w:tcW w:w="4525" w:type="dxa"/>
          </w:tcPr>
          <w:p w:rsidR="00E96589" w:rsidRDefault="00E96589" w:rsidP="00CF2528">
            <w:pPr>
              <w:pStyle w:val="ab"/>
              <w:spacing w:line="240" w:lineRule="auto"/>
              <w:ind w:firstLineChars="0" w:firstLine="0"/>
              <w:jc w:val="left"/>
              <w:rPr>
                <w:rFonts w:eastAsia="仿宋_GB2312" w:hAnsi="仿宋_GB2312" w:cs="仿宋_GB2312" w:hint="eastAsia"/>
                <w:color w:val="000000"/>
                <w:sz w:val="21"/>
                <w:szCs w:val="21"/>
              </w:rPr>
            </w:pPr>
            <w:r>
              <w:rPr>
                <w:rFonts w:eastAsia="仿宋_GB2312" w:hAnsi="仿宋_GB2312" w:cs="仿宋_GB2312" w:hint="eastAsia"/>
                <w:sz w:val="21"/>
                <w:szCs w:val="21"/>
              </w:rPr>
              <w:t>配合杨玉岭研究了温敏型谷氨酸发酵菌种（FM00-187）耐受高生物素浓度的特性，发明了玉米浸泡水用于温敏型发酵工艺生产谷氨酸的方法；配合杨玉岭首次采用二效MVR节能蒸发技术，突破了发酵液蒸发浓缩过程中谷氨酸易焦化难题，开发了谷氨酸浓缩连续等电结晶工艺。国家科技支撑计划项目“谷氨酸元素循环酸碱再生耦联技术与示范”课题（2011BAC11B03 ）参与人，对上述项目在本企业和行业推广做出了重大贡献。</w:t>
            </w:r>
          </w:p>
        </w:tc>
      </w:tr>
      <w:tr w:rsidR="00E96589" w:rsidTr="00CF2528">
        <w:trPr>
          <w:jc w:val="center"/>
        </w:trPr>
        <w:tc>
          <w:tcPr>
            <w:tcW w:w="454"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color w:val="0D0D0D"/>
                <w:szCs w:val="21"/>
              </w:rPr>
              <w:t>李宇健</w:t>
            </w:r>
          </w:p>
        </w:tc>
        <w:tc>
          <w:tcPr>
            <w:tcW w:w="485"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color w:val="000000"/>
                <w:kern w:val="0"/>
                <w:szCs w:val="21"/>
              </w:rPr>
              <w:t>8</w:t>
            </w:r>
          </w:p>
        </w:tc>
        <w:tc>
          <w:tcPr>
            <w:tcW w:w="650"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p>
        </w:tc>
        <w:tc>
          <w:tcPr>
            <w:tcW w:w="708"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p>
        </w:tc>
        <w:tc>
          <w:tcPr>
            <w:tcW w:w="754"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color w:val="0D0D0D"/>
                <w:szCs w:val="21"/>
              </w:rPr>
              <w:t>河南工业大学</w:t>
            </w:r>
          </w:p>
        </w:tc>
        <w:tc>
          <w:tcPr>
            <w:tcW w:w="708"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color w:val="0D0D0D"/>
                <w:szCs w:val="21"/>
              </w:rPr>
              <w:t>河南工业大学</w:t>
            </w:r>
          </w:p>
        </w:tc>
        <w:tc>
          <w:tcPr>
            <w:tcW w:w="4525" w:type="dxa"/>
          </w:tcPr>
          <w:p w:rsidR="00E96589" w:rsidRDefault="00E96589" w:rsidP="00CF2528">
            <w:pPr>
              <w:pStyle w:val="ab"/>
              <w:spacing w:line="360" w:lineRule="exact"/>
              <w:ind w:firstLineChars="0" w:firstLine="0"/>
              <w:jc w:val="left"/>
              <w:rPr>
                <w:rFonts w:eastAsia="仿宋_GB2312" w:hAnsi="仿宋_GB2312" w:cs="仿宋_GB2312" w:hint="eastAsia"/>
                <w:color w:val="0D0D0D"/>
                <w:sz w:val="21"/>
                <w:szCs w:val="21"/>
              </w:rPr>
            </w:pPr>
            <w:r>
              <w:rPr>
                <w:rFonts w:eastAsia="仿宋_GB2312" w:hAnsi="仿宋_GB2312" w:cs="仿宋_GB2312" w:hint="eastAsia"/>
                <w:sz w:val="21"/>
                <w:szCs w:val="21"/>
              </w:rPr>
              <w:t>主要参与麦胚球蛋白的盐酶协同提取、分子印迹纯化技术开发工作。对项目的创新点一、二有所贡献。在该项目研究投入的工作量占本人工作总量的70%。</w:t>
            </w:r>
          </w:p>
        </w:tc>
      </w:tr>
      <w:tr w:rsidR="00E96589" w:rsidTr="00CF2528">
        <w:trPr>
          <w:jc w:val="center"/>
        </w:trPr>
        <w:tc>
          <w:tcPr>
            <w:tcW w:w="454"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color w:val="0D0D0D"/>
                <w:szCs w:val="21"/>
              </w:rPr>
              <w:t>周靖波</w:t>
            </w:r>
          </w:p>
        </w:tc>
        <w:tc>
          <w:tcPr>
            <w:tcW w:w="485"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color w:val="000000"/>
                <w:kern w:val="0"/>
                <w:szCs w:val="21"/>
              </w:rPr>
              <w:t>9</w:t>
            </w:r>
          </w:p>
        </w:tc>
        <w:tc>
          <w:tcPr>
            <w:tcW w:w="650"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p>
        </w:tc>
        <w:tc>
          <w:tcPr>
            <w:tcW w:w="708"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p>
        </w:tc>
        <w:tc>
          <w:tcPr>
            <w:tcW w:w="754"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color w:val="000000"/>
                <w:kern w:val="0"/>
                <w:szCs w:val="21"/>
              </w:rPr>
              <w:t>北京大学</w:t>
            </w:r>
          </w:p>
        </w:tc>
        <w:tc>
          <w:tcPr>
            <w:tcW w:w="708"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color w:val="000000"/>
                <w:kern w:val="0"/>
                <w:szCs w:val="21"/>
              </w:rPr>
              <w:t>北京大学</w:t>
            </w:r>
          </w:p>
        </w:tc>
        <w:tc>
          <w:tcPr>
            <w:tcW w:w="4525" w:type="dxa"/>
          </w:tcPr>
          <w:p w:rsidR="00E96589" w:rsidRDefault="00E96589" w:rsidP="00CF2528">
            <w:pPr>
              <w:pStyle w:val="ab"/>
              <w:spacing w:line="360" w:lineRule="exact"/>
              <w:ind w:firstLineChars="0" w:firstLine="0"/>
              <w:rPr>
                <w:rFonts w:eastAsia="仿宋_GB2312" w:hAnsi="仿宋_GB2312" w:cs="仿宋_GB2312" w:hint="eastAsia"/>
                <w:sz w:val="21"/>
                <w:szCs w:val="21"/>
              </w:rPr>
            </w:pPr>
            <w:r>
              <w:rPr>
                <w:rFonts w:eastAsia="仿宋_GB2312" w:hAnsi="仿宋_GB2312" w:cs="仿宋_GB2312" w:hint="eastAsia"/>
                <w:sz w:val="21"/>
                <w:szCs w:val="21"/>
              </w:rPr>
              <w:t>主要参与菌种优化，麦胚球蛋白分子印迹纯化和麦胚球蛋白构效关系技术攻关、全面主持小麦抗性淀粉的制备工艺研究及中试，负责麦胚球蛋白的生物信息学、表征和结构分析与功能分类及麦胚蛋白质信息库的建设。为成果的实施和工业化应用提供了极大地帮助，对项目的创新点一、二有所贡献。</w:t>
            </w:r>
          </w:p>
        </w:tc>
      </w:tr>
      <w:tr w:rsidR="00E96589" w:rsidTr="00CF2528">
        <w:trPr>
          <w:jc w:val="center"/>
        </w:trPr>
        <w:tc>
          <w:tcPr>
            <w:tcW w:w="454"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color w:val="0D0D0D"/>
                <w:szCs w:val="21"/>
              </w:rPr>
              <w:t>赵祎</w:t>
            </w:r>
          </w:p>
        </w:tc>
        <w:tc>
          <w:tcPr>
            <w:tcW w:w="485"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color w:val="000000"/>
                <w:kern w:val="0"/>
                <w:szCs w:val="21"/>
              </w:rPr>
              <w:t>10</w:t>
            </w:r>
          </w:p>
        </w:tc>
        <w:tc>
          <w:tcPr>
            <w:tcW w:w="650"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p>
        </w:tc>
        <w:tc>
          <w:tcPr>
            <w:tcW w:w="708"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p>
        </w:tc>
        <w:tc>
          <w:tcPr>
            <w:tcW w:w="754"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color w:val="0D0D0D"/>
                <w:szCs w:val="21"/>
              </w:rPr>
              <w:t>河南工业大学</w:t>
            </w:r>
          </w:p>
        </w:tc>
        <w:tc>
          <w:tcPr>
            <w:tcW w:w="708"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color w:val="0D0D0D"/>
                <w:szCs w:val="21"/>
              </w:rPr>
              <w:t>河南工业大学</w:t>
            </w:r>
          </w:p>
        </w:tc>
        <w:tc>
          <w:tcPr>
            <w:tcW w:w="4525" w:type="dxa"/>
          </w:tcPr>
          <w:p w:rsidR="00E96589" w:rsidRDefault="00E96589" w:rsidP="00CF2528">
            <w:pPr>
              <w:pStyle w:val="ab"/>
              <w:spacing w:line="240" w:lineRule="auto"/>
              <w:ind w:firstLine="420"/>
              <w:rPr>
                <w:rFonts w:eastAsia="仿宋_GB2312" w:hAnsi="仿宋_GB2312" w:cs="仿宋_GB2312" w:hint="eastAsia"/>
                <w:sz w:val="21"/>
                <w:szCs w:val="21"/>
              </w:rPr>
            </w:pPr>
            <w:r>
              <w:rPr>
                <w:rFonts w:eastAsia="仿宋_GB2312" w:hAnsi="仿宋_GB2312" w:cs="仿宋_GB2312" w:hint="eastAsia"/>
                <w:sz w:val="21"/>
                <w:szCs w:val="21"/>
              </w:rPr>
              <w:t>负责麦胚蛋白实验及抗性淀粉项目的中试，积极投入工作，认真投入实验，为成果的实施和工业化应用提供了极大地帮助。对项目材料中创新点一、三点有所贡献。</w:t>
            </w:r>
          </w:p>
        </w:tc>
      </w:tr>
    </w:tbl>
    <w:p w:rsidR="00E96589" w:rsidRDefault="00E96589" w:rsidP="00E96589">
      <w:pPr>
        <w:widowControl/>
        <w:shd w:val="clear" w:color="auto" w:fill="FFFFFF"/>
        <w:jc w:val="left"/>
        <w:rPr>
          <w:rFonts w:ascii="宋体" w:hAnsi="宋体" w:cs="宋体"/>
          <w:b/>
          <w:color w:val="000000"/>
          <w:kern w:val="0"/>
          <w:sz w:val="24"/>
          <w:szCs w:val="24"/>
        </w:rPr>
      </w:pPr>
      <w:r>
        <w:rPr>
          <w:rFonts w:ascii="宋体" w:hAnsi="宋体" w:cs="宋体" w:hint="eastAsia"/>
          <w:b/>
          <w:color w:val="000000"/>
          <w:kern w:val="0"/>
          <w:sz w:val="24"/>
          <w:szCs w:val="24"/>
        </w:rPr>
        <w:t xml:space="preserve"> </w:t>
      </w:r>
    </w:p>
    <w:p w:rsidR="00E96589" w:rsidRDefault="00E96589" w:rsidP="00E96589">
      <w:pPr>
        <w:widowControl/>
        <w:shd w:val="clear" w:color="auto" w:fill="FFFFFF"/>
        <w:jc w:val="left"/>
        <w:rPr>
          <w:rFonts w:ascii="仿宋_GB2312" w:eastAsia="仿宋_GB2312" w:hAnsi="仿宋_GB2312" w:cs="仿宋_GB2312" w:hint="eastAsia"/>
          <w:b/>
          <w:color w:val="000000"/>
          <w:kern w:val="0"/>
          <w:sz w:val="24"/>
          <w:szCs w:val="24"/>
        </w:rPr>
      </w:pPr>
      <w:r>
        <w:rPr>
          <w:rFonts w:ascii="宋体" w:hAnsi="宋体" w:cs="宋体"/>
          <w:b/>
          <w:color w:val="000000"/>
          <w:kern w:val="0"/>
          <w:sz w:val="24"/>
          <w:szCs w:val="24"/>
        </w:rPr>
        <w:br w:type="page"/>
      </w:r>
      <w:r>
        <w:rPr>
          <w:rFonts w:ascii="宋体" w:hAnsi="宋体" w:cs="宋体" w:hint="eastAsia"/>
          <w:b/>
          <w:color w:val="000000"/>
          <w:kern w:val="0"/>
          <w:sz w:val="24"/>
          <w:szCs w:val="24"/>
        </w:rPr>
        <w:lastRenderedPageBreak/>
        <w:t xml:space="preserve">      七</w:t>
      </w:r>
      <w:r>
        <w:rPr>
          <w:rFonts w:ascii="仿宋_GB2312" w:eastAsia="仿宋_GB2312" w:hAnsi="仿宋_GB2312" w:cs="仿宋_GB2312" w:hint="eastAsia"/>
          <w:b/>
          <w:color w:val="000000"/>
          <w:kern w:val="0"/>
          <w:sz w:val="24"/>
          <w:szCs w:val="24"/>
        </w:rPr>
        <w:t>、主要完成单位及创新推广贡献</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9"/>
        <w:gridCol w:w="7472"/>
      </w:tblGrid>
      <w:tr w:rsidR="00E96589" w:rsidTr="00CF2528">
        <w:trPr>
          <w:trHeight w:val="520"/>
          <w:jc w:val="center"/>
        </w:trPr>
        <w:tc>
          <w:tcPr>
            <w:tcW w:w="869" w:type="dxa"/>
            <w:shd w:val="clear" w:color="auto" w:fill="F0F8FA"/>
            <w:vAlign w:val="center"/>
          </w:tcPr>
          <w:p w:rsidR="00E96589" w:rsidRDefault="00E96589" w:rsidP="00CF2528">
            <w:pPr>
              <w:pStyle w:val="ab"/>
              <w:spacing w:line="320" w:lineRule="exact"/>
              <w:ind w:firstLineChars="0" w:firstLine="0"/>
              <w:jc w:val="center"/>
              <w:rPr>
                <w:rFonts w:eastAsia="仿宋_GB2312" w:hAnsi="仿宋_GB2312" w:cs="仿宋_GB2312" w:hint="eastAsia"/>
                <w:b/>
                <w:szCs w:val="24"/>
              </w:rPr>
            </w:pPr>
            <w:r>
              <w:rPr>
                <w:rFonts w:eastAsia="仿宋_GB2312" w:hAnsi="仿宋_GB2312" w:cs="仿宋_GB2312" w:hint="eastAsia"/>
                <w:b/>
                <w:szCs w:val="24"/>
              </w:rPr>
              <w:t>主要完成单位</w:t>
            </w:r>
          </w:p>
        </w:tc>
        <w:tc>
          <w:tcPr>
            <w:tcW w:w="7472" w:type="dxa"/>
            <w:shd w:val="clear" w:color="auto" w:fill="F0F8FA"/>
            <w:vAlign w:val="center"/>
          </w:tcPr>
          <w:p w:rsidR="00E96589" w:rsidRDefault="00E96589" w:rsidP="00CF2528">
            <w:pPr>
              <w:pStyle w:val="ab"/>
              <w:spacing w:line="320" w:lineRule="exact"/>
              <w:ind w:firstLineChars="0" w:firstLine="0"/>
              <w:jc w:val="center"/>
              <w:rPr>
                <w:rFonts w:eastAsia="仿宋_GB2312" w:hAnsi="仿宋_GB2312" w:cs="仿宋_GB2312" w:hint="eastAsia"/>
                <w:b/>
                <w:szCs w:val="24"/>
              </w:rPr>
            </w:pPr>
            <w:r>
              <w:rPr>
                <w:rFonts w:eastAsia="仿宋_GB2312" w:hAnsi="仿宋_GB2312" w:cs="仿宋_GB2312" w:hint="eastAsia"/>
                <w:b/>
                <w:szCs w:val="24"/>
              </w:rPr>
              <w:t>创新推广贡献</w:t>
            </w:r>
          </w:p>
        </w:tc>
      </w:tr>
      <w:tr w:rsidR="00E96589" w:rsidTr="00CF2528">
        <w:trPr>
          <w:jc w:val="center"/>
        </w:trPr>
        <w:tc>
          <w:tcPr>
            <w:tcW w:w="869" w:type="dxa"/>
          </w:tcPr>
          <w:p w:rsidR="00E96589" w:rsidRDefault="00E96589" w:rsidP="00CF2528">
            <w:pPr>
              <w:pStyle w:val="ab"/>
              <w:ind w:firstLineChars="0" w:firstLine="0"/>
              <w:jc w:val="left"/>
              <w:rPr>
                <w:rFonts w:eastAsia="仿宋_GB2312" w:hAnsi="仿宋_GB2312" w:cs="仿宋_GB2312" w:hint="eastAsia"/>
                <w:sz w:val="21"/>
                <w:szCs w:val="21"/>
              </w:rPr>
            </w:pPr>
            <w:r>
              <w:rPr>
                <w:rFonts w:eastAsia="仿宋_GB2312" w:hAnsi="仿宋_GB2312" w:cs="仿宋_GB2312" w:hint="eastAsia"/>
                <w:color w:val="0D0D0D"/>
                <w:sz w:val="21"/>
                <w:szCs w:val="21"/>
              </w:rPr>
              <w:t>河南工业大学</w:t>
            </w:r>
          </w:p>
        </w:tc>
        <w:tc>
          <w:tcPr>
            <w:tcW w:w="7472" w:type="dxa"/>
          </w:tcPr>
          <w:p w:rsidR="00E96589" w:rsidRDefault="00E96589" w:rsidP="00CF2528">
            <w:pPr>
              <w:pStyle w:val="ab"/>
              <w:ind w:firstLineChars="0" w:firstLine="0"/>
              <w:jc w:val="left"/>
              <w:rPr>
                <w:rFonts w:eastAsia="仿宋_GB2312" w:hAnsi="仿宋_GB2312" w:cs="仿宋_GB2312" w:hint="eastAsia"/>
                <w:color w:val="0D0D0D"/>
                <w:sz w:val="21"/>
                <w:szCs w:val="21"/>
              </w:rPr>
            </w:pPr>
            <w:r>
              <w:rPr>
                <w:rFonts w:eastAsia="仿宋_GB2312" w:hAnsi="仿宋_GB2312" w:cs="仿宋_GB2312" w:hint="eastAsia"/>
                <w:color w:val="0D0D0D"/>
                <w:sz w:val="21"/>
                <w:szCs w:val="21"/>
              </w:rPr>
              <w:t>依托国家“十五”重大科技专项：小麦深加工技术研究与开发（2001BA501A04）；国家863计划高技术引导项目：FM00-187高产酸菌株选育（2003AA001029）。</w:t>
            </w:r>
          </w:p>
          <w:p w:rsidR="00E96589" w:rsidRDefault="00E96589" w:rsidP="00CF2528">
            <w:pPr>
              <w:pStyle w:val="ab"/>
              <w:ind w:firstLineChars="0" w:firstLine="0"/>
              <w:jc w:val="left"/>
              <w:rPr>
                <w:rFonts w:eastAsia="仿宋_GB2312" w:hAnsi="仿宋_GB2312" w:cs="仿宋_GB2312" w:hint="eastAsia"/>
                <w:color w:val="0D0D0D"/>
                <w:sz w:val="21"/>
                <w:szCs w:val="21"/>
              </w:rPr>
            </w:pPr>
            <w:r>
              <w:rPr>
                <w:rFonts w:eastAsia="仿宋_GB2312" w:hAnsi="仿宋_GB2312" w:cs="仿宋_GB2312" w:hint="eastAsia"/>
                <w:color w:val="0D0D0D"/>
                <w:sz w:val="21"/>
                <w:szCs w:val="21"/>
              </w:rPr>
              <w:t>创建了小麦生物转化关键技术创新及高值化应用体系，解决了小麦产品结构不合理、产业化链条短、低端产品产能过剩、副产物利用率低、关键菌种和设备依赖国外等问题；推进粮食加工企业转型升级，实现差异化发展填补我国小麦功能产品生物制造的空白，引领了小麦生物转化加工方向。</w:t>
            </w:r>
          </w:p>
          <w:p w:rsidR="00E96589" w:rsidRDefault="00E96589" w:rsidP="00CF2528">
            <w:pPr>
              <w:pStyle w:val="ab"/>
              <w:ind w:firstLineChars="0" w:firstLine="0"/>
              <w:jc w:val="left"/>
              <w:rPr>
                <w:rFonts w:eastAsia="仿宋_GB2312" w:hAnsi="仿宋_GB2312" w:cs="仿宋_GB2312" w:hint="eastAsia"/>
                <w:sz w:val="21"/>
                <w:szCs w:val="21"/>
              </w:rPr>
            </w:pPr>
            <w:r>
              <w:rPr>
                <w:rFonts w:eastAsia="仿宋_GB2312" w:hAnsi="仿宋_GB2312" w:cs="仿宋_GB2312" w:hint="eastAsia"/>
                <w:color w:val="0D0D0D"/>
                <w:sz w:val="21"/>
                <w:szCs w:val="21"/>
              </w:rPr>
              <w:t xml:space="preserve"> 对成果创新点一、二、三、四做出重大贡献。 </w:t>
            </w:r>
          </w:p>
        </w:tc>
      </w:tr>
      <w:tr w:rsidR="00E96589" w:rsidTr="00CF2528">
        <w:trPr>
          <w:jc w:val="center"/>
        </w:trPr>
        <w:tc>
          <w:tcPr>
            <w:tcW w:w="869" w:type="dxa"/>
          </w:tcPr>
          <w:p w:rsidR="00E96589" w:rsidRDefault="00E96589" w:rsidP="00CF2528">
            <w:pPr>
              <w:pStyle w:val="ab"/>
              <w:ind w:firstLineChars="0" w:firstLine="0"/>
              <w:jc w:val="left"/>
              <w:rPr>
                <w:rFonts w:eastAsia="仿宋_GB2312" w:hAnsi="仿宋_GB2312" w:cs="仿宋_GB2312" w:hint="eastAsia"/>
                <w:sz w:val="21"/>
                <w:szCs w:val="21"/>
              </w:rPr>
            </w:pPr>
            <w:r>
              <w:rPr>
                <w:rFonts w:eastAsia="仿宋_GB2312" w:hAnsi="仿宋_GB2312" w:cs="仿宋_GB2312" w:hint="eastAsia"/>
                <w:color w:val="000000"/>
                <w:sz w:val="21"/>
                <w:szCs w:val="21"/>
              </w:rPr>
              <w:t>菱花集团有限公司</w:t>
            </w:r>
          </w:p>
        </w:tc>
        <w:tc>
          <w:tcPr>
            <w:tcW w:w="7472" w:type="dxa"/>
          </w:tcPr>
          <w:p w:rsidR="00E96589" w:rsidRDefault="00E96589" w:rsidP="00CF2528">
            <w:pPr>
              <w:pStyle w:val="ab"/>
              <w:ind w:firstLineChars="0" w:firstLine="0"/>
              <w:jc w:val="left"/>
              <w:rPr>
                <w:rFonts w:eastAsia="仿宋_GB2312" w:hAnsi="仿宋_GB2312" w:cs="仿宋_GB2312" w:hint="eastAsia"/>
                <w:color w:val="0D0D0D"/>
                <w:sz w:val="21"/>
                <w:szCs w:val="21"/>
              </w:rPr>
            </w:pPr>
            <w:r>
              <w:rPr>
                <w:rFonts w:eastAsia="仿宋_GB2312" w:hAnsi="仿宋_GB2312" w:cs="仿宋_GB2312" w:hint="eastAsia"/>
                <w:color w:val="0D0D0D"/>
                <w:sz w:val="21"/>
                <w:szCs w:val="21"/>
              </w:rPr>
              <w:t>依托国家十二五科技支撑计划项目：5万吨/年谷氨酸元素循环酸碱再生耦联技术与示范（2011BAC11B03），对科技创新点二“小麦淀粉生物转化高附加值产品开发关键技术”创新点四“小麦功能产品生物制造工程化应用”具有重要贡献。</w:t>
            </w:r>
          </w:p>
          <w:p w:rsidR="00E96589" w:rsidRDefault="00E96589" w:rsidP="00CF2528">
            <w:pPr>
              <w:pStyle w:val="ab"/>
              <w:ind w:firstLineChars="0" w:firstLine="0"/>
              <w:jc w:val="left"/>
              <w:rPr>
                <w:rFonts w:eastAsia="仿宋_GB2312" w:hAnsi="仿宋_GB2312" w:cs="仿宋_GB2312" w:hint="eastAsia"/>
                <w:sz w:val="21"/>
                <w:szCs w:val="21"/>
              </w:rPr>
            </w:pPr>
            <w:r>
              <w:rPr>
                <w:rFonts w:eastAsia="仿宋_GB2312" w:hAnsi="仿宋_GB2312" w:cs="仿宋_GB2312" w:hint="eastAsia"/>
                <w:color w:val="0D0D0D"/>
                <w:sz w:val="21"/>
                <w:szCs w:val="21"/>
              </w:rPr>
              <w:t>在项目推广应用上的贡献：是FM00-187谷氨酸菌种发酵生产，谷氨酸连续等电结晶新工艺、谷氨酸双结晶高效提取新型工艺的示范单位，为项目推广应用发挥了重要的作用。带动了国内氨基酸行业的发展。</w:t>
            </w:r>
          </w:p>
        </w:tc>
      </w:tr>
      <w:tr w:rsidR="00E96589" w:rsidTr="00CF2528">
        <w:trPr>
          <w:trHeight w:val="261"/>
          <w:jc w:val="center"/>
        </w:trPr>
        <w:tc>
          <w:tcPr>
            <w:tcW w:w="869" w:type="dxa"/>
          </w:tcPr>
          <w:p w:rsidR="00E96589" w:rsidRDefault="00E96589" w:rsidP="00CF2528">
            <w:pPr>
              <w:pStyle w:val="ab"/>
              <w:ind w:firstLineChars="0" w:firstLine="0"/>
              <w:jc w:val="left"/>
              <w:rPr>
                <w:rFonts w:eastAsia="仿宋_GB2312" w:hAnsi="仿宋_GB2312" w:cs="仿宋_GB2312" w:hint="eastAsia"/>
                <w:sz w:val="21"/>
                <w:szCs w:val="21"/>
              </w:rPr>
            </w:pPr>
            <w:r>
              <w:rPr>
                <w:rFonts w:eastAsia="仿宋_GB2312" w:hAnsi="仿宋_GB2312" w:cs="仿宋_GB2312" w:hint="eastAsia"/>
                <w:color w:val="000000"/>
                <w:sz w:val="21"/>
                <w:szCs w:val="21"/>
              </w:rPr>
              <w:t>河南科谱特医药科技研究院有限公司</w:t>
            </w:r>
          </w:p>
        </w:tc>
        <w:tc>
          <w:tcPr>
            <w:tcW w:w="7472" w:type="dxa"/>
          </w:tcPr>
          <w:p w:rsidR="00E96589" w:rsidRDefault="00E96589" w:rsidP="00CF2528">
            <w:pPr>
              <w:pStyle w:val="ab"/>
              <w:ind w:firstLineChars="0" w:firstLine="0"/>
              <w:jc w:val="left"/>
              <w:rPr>
                <w:rFonts w:eastAsia="仿宋_GB2312" w:hAnsi="仿宋_GB2312" w:cs="仿宋_GB2312" w:hint="eastAsia"/>
                <w:color w:val="0D0D0D"/>
                <w:sz w:val="21"/>
                <w:szCs w:val="21"/>
              </w:rPr>
            </w:pPr>
            <w:r>
              <w:rPr>
                <w:rFonts w:eastAsia="仿宋_GB2312" w:hAnsi="仿宋_GB2312" w:cs="仿宋_GB2312" w:hint="eastAsia"/>
                <w:color w:val="0D0D0D"/>
                <w:sz w:val="21"/>
                <w:szCs w:val="21"/>
              </w:rPr>
              <w:t>公司作为第三完成单位，河南科谱特医药科技研究院是河南工业大学的成果转化平台,参与了河南工业大学黄继红课题组的小麦蛋白的功能挖掘、评价等工作，负责该成果的转化，设计首个特异性吸附目标蛋白的分子印迹纯化设备，建立了以分子印迹纯化为核心的功能蛋白产业化技术体系，首款植物源免疫球蛋白、白蛋白在国内上市。</w:t>
            </w:r>
          </w:p>
          <w:p w:rsidR="00E96589" w:rsidRDefault="00E96589" w:rsidP="00CF2528">
            <w:pPr>
              <w:pStyle w:val="ab"/>
              <w:ind w:firstLineChars="0" w:firstLine="0"/>
              <w:jc w:val="left"/>
              <w:rPr>
                <w:rFonts w:eastAsia="仿宋_GB2312" w:hAnsi="仿宋_GB2312" w:cs="仿宋_GB2312" w:hint="eastAsia"/>
                <w:color w:val="0D0D0D"/>
                <w:sz w:val="21"/>
                <w:szCs w:val="21"/>
              </w:rPr>
            </w:pPr>
            <w:r>
              <w:rPr>
                <w:rFonts w:eastAsia="仿宋_GB2312" w:hAnsi="仿宋_GB2312" w:cs="仿宋_GB2312" w:hint="eastAsia"/>
                <w:color w:val="0D0D0D"/>
                <w:sz w:val="21"/>
                <w:szCs w:val="21"/>
              </w:rPr>
              <w:t>主持了国内首个小麦国产小麦蛋白数据库建设。</w:t>
            </w:r>
          </w:p>
          <w:p w:rsidR="00E96589" w:rsidRDefault="00E96589" w:rsidP="00CF2528">
            <w:pPr>
              <w:pStyle w:val="ab"/>
              <w:ind w:firstLineChars="0" w:firstLine="0"/>
              <w:jc w:val="left"/>
              <w:rPr>
                <w:rFonts w:eastAsia="仿宋_GB2312" w:hAnsi="仿宋_GB2312" w:cs="仿宋_GB2312" w:hint="eastAsia"/>
                <w:color w:val="0D0D0D"/>
                <w:sz w:val="21"/>
                <w:szCs w:val="21"/>
              </w:rPr>
            </w:pPr>
            <w:r>
              <w:rPr>
                <w:rFonts w:eastAsia="仿宋_GB2312" w:hAnsi="仿宋_GB2312" w:cs="仿宋_GB2312" w:hint="eastAsia"/>
                <w:color w:val="0D0D0D"/>
                <w:sz w:val="21"/>
                <w:szCs w:val="21"/>
              </w:rPr>
              <w:t xml:space="preserve">授权小麦生物转化绿色加工设备国家实用新型专利4项，；申请国家发明专利2项；拥有小麦功能蛋白生物转化中试生产线1套；为麦胚的精深加工做了大量前期工作；设计了多款绿色生产装备，简化了生产工艺的同时，提高了环保装备制造业智能制造和信息化管理水平，实现了生产过程精益化管理。对成果创新点一和四做出重大贡献。 </w:t>
            </w:r>
          </w:p>
          <w:p w:rsidR="00E96589" w:rsidRDefault="00E96589" w:rsidP="00CF2528">
            <w:pPr>
              <w:widowControl/>
              <w:spacing w:line="360" w:lineRule="auto"/>
              <w:jc w:val="left"/>
              <w:rPr>
                <w:rFonts w:ascii="仿宋_GB2312" w:eastAsia="仿宋_GB2312" w:hAnsi="仿宋_GB2312" w:cs="仿宋_GB2312" w:hint="eastAsia"/>
                <w:kern w:val="0"/>
                <w:szCs w:val="21"/>
              </w:rPr>
            </w:pPr>
          </w:p>
        </w:tc>
      </w:tr>
      <w:tr w:rsidR="00E96589" w:rsidTr="00CF2528">
        <w:trPr>
          <w:trHeight w:val="2793"/>
          <w:jc w:val="center"/>
        </w:trPr>
        <w:tc>
          <w:tcPr>
            <w:tcW w:w="869" w:type="dxa"/>
          </w:tcPr>
          <w:p w:rsidR="00E96589" w:rsidRDefault="00E96589" w:rsidP="00CF2528">
            <w:pPr>
              <w:pStyle w:val="ab"/>
              <w:ind w:firstLineChars="0" w:firstLine="0"/>
              <w:jc w:val="left"/>
              <w:rPr>
                <w:rFonts w:eastAsia="仿宋_GB2312" w:hAnsi="仿宋_GB2312" w:cs="仿宋_GB2312" w:hint="eastAsia"/>
                <w:sz w:val="21"/>
                <w:szCs w:val="21"/>
              </w:rPr>
            </w:pPr>
            <w:r>
              <w:rPr>
                <w:rFonts w:eastAsia="仿宋_GB2312" w:hAnsi="仿宋_GB2312" w:cs="仿宋_GB2312" w:hint="eastAsia"/>
                <w:color w:val="000000"/>
                <w:sz w:val="21"/>
                <w:szCs w:val="21"/>
              </w:rPr>
              <w:lastRenderedPageBreak/>
              <w:t>安徽省凤宝粮油食品（集团）有限公司</w:t>
            </w:r>
          </w:p>
        </w:tc>
        <w:tc>
          <w:tcPr>
            <w:tcW w:w="7472" w:type="dxa"/>
          </w:tcPr>
          <w:p w:rsidR="00E96589" w:rsidRDefault="00E96589" w:rsidP="00CF2528">
            <w:pPr>
              <w:pStyle w:val="ab"/>
              <w:ind w:firstLineChars="0" w:firstLine="0"/>
              <w:jc w:val="left"/>
              <w:rPr>
                <w:rFonts w:eastAsia="仿宋_GB2312" w:hAnsi="仿宋_GB2312" w:cs="仿宋_GB2312" w:hint="eastAsia"/>
                <w:sz w:val="21"/>
                <w:szCs w:val="21"/>
              </w:rPr>
            </w:pPr>
            <w:r>
              <w:rPr>
                <w:rFonts w:eastAsia="仿宋_GB2312" w:hAnsi="仿宋_GB2312" w:cs="仿宋_GB2312" w:hint="eastAsia"/>
                <w:color w:val="0D0D0D"/>
                <w:sz w:val="21"/>
                <w:szCs w:val="21"/>
              </w:rPr>
              <w:t>依托安徽省2012年第三批科技计划项目“功能性营养强化全麦专用粉生产关键技术研究”和国家农业成果转化项目“功能性营养强化全麦专用粉生产关键技术中试与示范”等项目；丰富了小麦淀粉生物转化高附加值产品，对解决小麦产品结构不合理、产业化链条短、低端产品产能过剩、麸皮等副产物利用率低的问题；创建了小麦功能产品生物制造关键技术研发及工程化应用体系；推进了小麦相关加工企业转型升级，实现差异化发展。对成果创新点一、四做出了突出贡献。</w:t>
            </w:r>
          </w:p>
        </w:tc>
      </w:tr>
      <w:tr w:rsidR="00E96589" w:rsidTr="00CF2528">
        <w:trPr>
          <w:jc w:val="center"/>
        </w:trPr>
        <w:tc>
          <w:tcPr>
            <w:tcW w:w="869" w:type="dxa"/>
          </w:tcPr>
          <w:p w:rsidR="00E96589" w:rsidRDefault="00E96589" w:rsidP="00CF2528">
            <w:pPr>
              <w:pStyle w:val="ab"/>
              <w:ind w:firstLineChars="0" w:firstLine="0"/>
              <w:jc w:val="left"/>
              <w:rPr>
                <w:rFonts w:eastAsia="仿宋_GB2312" w:hAnsi="仿宋_GB2312" w:cs="仿宋_GB2312" w:hint="eastAsia"/>
                <w:sz w:val="21"/>
                <w:szCs w:val="21"/>
              </w:rPr>
            </w:pPr>
            <w:r>
              <w:rPr>
                <w:rFonts w:eastAsia="仿宋_GB2312" w:hAnsi="仿宋_GB2312" w:cs="仿宋_GB2312" w:hint="eastAsia"/>
                <w:color w:val="000000"/>
                <w:sz w:val="21"/>
                <w:szCs w:val="21"/>
              </w:rPr>
              <w:t>河南飞天农业开发股份有限公司</w:t>
            </w:r>
          </w:p>
        </w:tc>
        <w:tc>
          <w:tcPr>
            <w:tcW w:w="7472" w:type="dxa"/>
          </w:tcPr>
          <w:p w:rsidR="00E96589" w:rsidRDefault="00E96589" w:rsidP="00CF2528">
            <w:pPr>
              <w:pStyle w:val="ab"/>
              <w:ind w:firstLineChars="0" w:firstLine="0"/>
              <w:jc w:val="left"/>
              <w:rPr>
                <w:rFonts w:eastAsia="仿宋_GB2312" w:hAnsi="仿宋_GB2312" w:cs="仿宋_GB2312" w:hint="eastAsia"/>
                <w:color w:val="0D0D0D"/>
                <w:sz w:val="21"/>
                <w:szCs w:val="21"/>
              </w:rPr>
            </w:pPr>
            <w:r>
              <w:rPr>
                <w:rFonts w:eastAsia="仿宋_GB2312" w:hAnsi="仿宋_GB2312" w:cs="仿宋_GB2312" w:hint="eastAsia"/>
                <w:color w:val="0D0D0D"/>
                <w:sz w:val="21"/>
                <w:szCs w:val="21"/>
              </w:rPr>
              <w:t>主要负责小麦抗性淀粉、抗性糊精的样品试制、改进、中试及对小麦抗性淀粉生产技术的推广。公司针对小麦淀粉制备抗性淀粉进行大量的研究，首先对其成分进行了检测分析组织讨论、查国内外相关文献，拟定了合理的工艺。</w:t>
            </w:r>
          </w:p>
          <w:p w:rsidR="00E96589" w:rsidRDefault="00E96589" w:rsidP="00CF2528">
            <w:pPr>
              <w:pStyle w:val="ab"/>
              <w:ind w:firstLineChars="0" w:firstLine="0"/>
              <w:jc w:val="left"/>
              <w:rPr>
                <w:rFonts w:eastAsia="仿宋_GB2312" w:hAnsi="仿宋_GB2312" w:cs="仿宋_GB2312" w:hint="eastAsia"/>
                <w:sz w:val="21"/>
                <w:szCs w:val="21"/>
              </w:rPr>
            </w:pPr>
            <w:r>
              <w:rPr>
                <w:rFonts w:eastAsia="仿宋_GB2312" w:hAnsi="仿宋_GB2312" w:cs="仿宋_GB2312" w:hint="eastAsia"/>
                <w:color w:val="0D0D0D"/>
                <w:sz w:val="21"/>
                <w:szCs w:val="21"/>
              </w:rPr>
              <w:t>针对本成果做了以下工作：（1）小麦抗性糊精方面：采用滚子加热技术对酸化处理的淀粉进行高温均相脱支聚合制备抗性糊精，密闭高温产生高压环境，克服了传统工艺的反应不均的问题，提高反应效率，抗性糊精含量大于95%，收率大于72%。（2）小麦抗性淀粉方面：采用回转滚筒加热裂解直链淀粉双螺旋结构并短支化对抗性淀粉的生产工艺进行了设计，含量大于65%，收率大于68%，实现国内抗性淀粉生产的最好水平，达到国际先进水平。</w:t>
            </w:r>
          </w:p>
        </w:tc>
      </w:tr>
    </w:tbl>
    <w:p w:rsidR="00E96589" w:rsidRDefault="00E96589" w:rsidP="00E96589">
      <w:pPr>
        <w:widowControl/>
        <w:shd w:val="clear" w:color="auto" w:fill="FFFFFF"/>
        <w:spacing w:line="360" w:lineRule="auto"/>
        <w:jc w:val="left"/>
        <w:rPr>
          <w:rFonts w:ascii="仿宋_GB2312" w:eastAsia="仿宋_GB2312" w:hAnsi="仿宋_GB2312" w:cs="仿宋_GB2312" w:hint="eastAsia"/>
          <w:b/>
          <w:color w:val="000000"/>
          <w:kern w:val="0"/>
          <w:szCs w:val="21"/>
        </w:rPr>
      </w:pPr>
    </w:p>
    <w:p w:rsidR="00E96589" w:rsidRDefault="00E96589" w:rsidP="00E96589">
      <w:pPr>
        <w:widowControl/>
        <w:shd w:val="clear" w:color="auto" w:fill="FFFFFF"/>
        <w:jc w:val="left"/>
        <w:rPr>
          <w:rFonts w:ascii="仿宋_GB2312" w:eastAsia="仿宋_GB2312" w:hAnsi="仿宋_GB2312" w:cs="仿宋_GB2312" w:hint="eastAsia"/>
          <w:b/>
          <w:color w:val="000000"/>
          <w:kern w:val="0"/>
          <w:sz w:val="24"/>
          <w:szCs w:val="24"/>
        </w:rPr>
      </w:pPr>
      <w:r>
        <w:rPr>
          <w:rFonts w:ascii="仿宋_GB2312" w:eastAsia="仿宋_GB2312" w:hAnsi="仿宋_GB2312" w:cs="仿宋_GB2312"/>
          <w:b/>
          <w:color w:val="000000"/>
          <w:kern w:val="0"/>
          <w:sz w:val="24"/>
          <w:szCs w:val="24"/>
        </w:rPr>
        <w:br w:type="page"/>
      </w:r>
      <w:r>
        <w:rPr>
          <w:rFonts w:ascii="仿宋_GB2312" w:eastAsia="仿宋_GB2312" w:hAnsi="仿宋_GB2312" w:cs="仿宋_GB2312" w:hint="eastAsia"/>
          <w:b/>
          <w:color w:val="000000"/>
          <w:kern w:val="0"/>
          <w:sz w:val="24"/>
          <w:szCs w:val="24"/>
        </w:rPr>
        <w:lastRenderedPageBreak/>
        <w:t xml:space="preserve">   八、完成人合作关系说明</w:t>
      </w:r>
    </w:p>
    <w:p w:rsidR="00E96589" w:rsidRDefault="00E96589" w:rsidP="00E96589">
      <w:pPr>
        <w:spacing w:line="360" w:lineRule="auto"/>
        <w:ind w:firstLineChars="200" w:firstLine="480"/>
        <w:rPr>
          <w:rFonts w:ascii="仿宋_GB2312" w:eastAsia="仿宋_GB2312" w:hAnsi="仿宋_GB2312" w:cs="仿宋_GB2312" w:hint="eastAsia"/>
          <w:color w:val="000000"/>
          <w:sz w:val="24"/>
          <w:szCs w:val="24"/>
        </w:rPr>
      </w:pPr>
      <w:r>
        <w:rPr>
          <w:rFonts w:ascii="仿宋_GB2312" w:eastAsia="仿宋_GB2312" w:hAnsi="仿宋_GB2312" w:cs="仿宋_GB2312" w:hint="eastAsia"/>
          <w:color w:val="000000"/>
          <w:sz w:val="24"/>
          <w:szCs w:val="24"/>
        </w:rPr>
        <w:t>项目“小麦生物转化关键技术创新及高值化应用”是由河南工业大学联合菱花集团有限公司、河南科谱特医药科技研究院有限公司、安徽省凤宝粮油食品（集团）有限公司、河南飞天农业开发有限公司共同完成的。河南工业先后与四个合作单位签署合作协议及合同。完成人黄继红、惠明、侯银臣共同参与河南省国际合作计划项目（152102410032）；完成人黄继红、惠明、侯银臣共同参与郑州市国际科技合作与交流项目（141PGJHZ546）对麦胚功能蛋白进行了系列的研究；黄继红、惠明、赵祎、周靖波共同参与河南省谷物资源转化与省级重点实验室开放课题“麦胚球蛋白分子印迹模板构建与免疫机制研究”；黄继红、惠明、侯银臣、周靖波共同完成《抗性淀粉生产技术及其应用》；黄继红、侯银臣共同完成《生物发酵产业技术》；黄继红、侯银臣、李宇健、周靖波、赵祎共同参与“麦胚球蛋白分离鉴定与构效关系研究”成果鉴定（豫科鉴委字[2016]第568号）；黄继红、惠明、侯银臣、李宇健、周靖波、赵祎共同完成“麦胚球蛋白分子印迹法筛选及免疫机制”成果鉴定；黄继红、侯银臣、赵祎共同完成“酸化捏合法制备抗性糊精工艺研究”成果鉴定；黄继红、侯银臣、惠明共同完成“小麦抗性淀粉的关键技术及产业化开发”成果鉴定； 黄继红、惠明、侯银臣、李宇健、赵祎共同获得中国商业联合会一等奖1项；黄继红、惠明、侯银臣共同获得河南省科技进步二等奖1项，黄继红、惠明、侯银臣、李宇健、周靖波、赵祎共同获得郑州市科技进步一等奖1项；黄继红、惠明、侯银臣、李宇健、周靖波、赵祎共同获得河南省教育厅科技进步一等奖1项；黄继红、侯银臣共同著有专利50项；黄继红、侯银臣、赵祎共同著有专利7项；黄继红、惠明共同完成论文1篇；黄继红、周靖波共同发表论文3篇；黄继红、侯银臣共同完成论文5篇；黄继红、廖爱美共同完成论文1篇；黄继红、赵祎共同完成论文2篇；黄继红课题组与杨玉岭、满德恩依托“5万吨/年谷氨酸元素循环酸碱再生耦联技术与示范”对谷氨酸高产酸菌株FM00-187进行了推广应用；黄继红课题组与魏兆军依托“功能性营养强化全麦专用粉生产关键技术研究”对抗性淀粉、抗性糊精进行了推广应用；黄继红、惠明、侯银臣、满德恩、周靖波、杨玉岭、满德恩共同在菱花集团完成谷氨酸高产酸菌株的推广和应用；黄继红、惠明、魏兆军、侯银臣、廖爱美、周靖波、赵祎共同在安徽省凤宝粮油食品（集团）有限公司完成抗性糊精、抗性淀</w:t>
      </w:r>
      <w:r>
        <w:rPr>
          <w:rFonts w:ascii="仿宋_GB2312" w:eastAsia="仿宋_GB2312" w:hAnsi="仿宋_GB2312" w:cs="仿宋_GB2312" w:hint="eastAsia"/>
          <w:color w:val="000000"/>
          <w:sz w:val="24"/>
          <w:szCs w:val="24"/>
        </w:rPr>
        <w:lastRenderedPageBreak/>
        <w:t>粉的推广和应用；黄继红、惠明、侯银臣、廖爱美、周靖波、赵祎共同在河南可谱特医药科技研究院有限公司完成麦胚功能蛋白生产线的建设及产品的推广和应用。</w:t>
      </w:r>
    </w:p>
    <w:p w:rsidR="00E96589" w:rsidRDefault="00E96589" w:rsidP="00E96589">
      <w:pPr>
        <w:widowControl/>
        <w:shd w:val="clear" w:color="auto" w:fill="FFFFFF"/>
        <w:spacing w:line="360" w:lineRule="auto"/>
        <w:jc w:val="center"/>
        <w:rPr>
          <w:rFonts w:ascii="华康简标题宋" w:eastAsia="华康简标题宋" w:hAnsi="华康简标题宋" w:cs="华康简标题宋" w:hint="eastAsia"/>
          <w:sz w:val="30"/>
          <w:szCs w:val="30"/>
        </w:rPr>
      </w:pPr>
      <w:r>
        <w:rPr>
          <w:rFonts w:ascii="华康简标题宋" w:eastAsia="华康简标题宋" w:hAnsi="华康简标题宋" w:cs="华康简标题宋" w:hint="eastAsia"/>
          <w:color w:val="0D0D0D"/>
          <w:sz w:val="30"/>
          <w:szCs w:val="30"/>
        </w:rPr>
        <w:br w:type="page"/>
      </w:r>
      <w:r>
        <w:rPr>
          <w:rFonts w:ascii="华康简标题宋" w:eastAsia="华康简标题宋" w:hAnsi="华康简标题宋" w:cs="华康简标题宋" w:hint="eastAsia"/>
          <w:color w:val="0D0D0D"/>
          <w:sz w:val="30"/>
          <w:szCs w:val="30"/>
        </w:rPr>
        <w:lastRenderedPageBreak/>
        <w:t>项目二：</w:t>
      </w:r>
      <w:r>
        <w:rPr>
          <w:rFonts w:ascii="华康简标题宋" w:eastAsia="华康简标题宋" w:hAnsi="华康简标题宋" w:cs="华康简标题宋" w:hint="eastAsia"/>
          <w:sz w:val="30"/>
          <w:szCs w:val="30"/>
        </w:rPr>
        <w:t>面向粮食储运风险管控的数据采集设备与智能分析系统</w:t>
      </w:r>
    </w:p>
    <w:p w:rsidR="00E96589" w:rsidRDefault="00E96589" w:rsidP="00E96589">
      <w:pPr>
        <w:widowControl/>
        <w:shd w:val="clear" w:color="auto" w:fill="FFFFFF"/>
        <w:spacing w:line="360" w:lineRule="auto"/>
        <w:jc w:val="center"/>
        <w:rPr>
          <w:rFonts w:ascii="华康简标题宋" w:eastAsia="华康简标题宋" w:hAnsi="华康简标题宋" w:cs="华康简标题宋" w:hint="eastAsia"/>
          <w:sz w:val="30"/>
          <w:szCs w:val="30"/>
        </w:rPr>
      </w:pPr>
    </w:p>
    <w:p w:rsidR="00E96589" w:rsidRDefault="00E96589" w:rsidP="00E96589">
      <w:pPr>
        <w:widowControl/>
        <w:shd w:val="clear" w:color="auto" w:fill="FFFFFF"/>
        <w:spacing w:line="360" w:lineRule="auto"/>
        <w:ind w:firstLineChars="200" w:firstLine="482"/>
        <w:jc w:val="left"/>
        <w:rPr>
          <w:rFonts w:ascii="仿宋_GB2312" w:eastAsia="仿宋_GB2312" w:hAnsi="仿宋_GB2312" w:cs="仿宋_GB2312" w:hint="eastAsia"/>
          <w:b/>
          <w:bCs/>
          <w:color w:val="000000"/>
          <w:kern w:val="0"/>
          <w:sz w:val="24"/>
          <w:szCs w:val="24"/>
        </w:rPr>
      </w:pPr>
      <w:r>
        <w:rPr>
          <w:rFonts w:ascii="仿宋_GB2312" w:eastAsia="仿宋_GB2312" w:hAnsi="仿宋_GB2312" w:cs="仿宋_GB2312" w:hint="eastAsia"/>
          <w:b/>
          <w:bCs/>
          <w:color w:val="000000"/>
          <w:kern w:val="0"/>
          <w:sz w:val="24"/>
          <w:szCs w:val="24"/>
        </w:rPr>
        <w:t>一、提名单位意见</w:t>
      </w:r>
    </w:p>
    <w:p w:rsidR="00E96589" w:rsidRDefault="00E96589" w:rsidP="00E96589">
      <w:pPr>
        <w:spacing w:line="360" w:lineRule="auto"/>
        <w:ind w:firstLineChars="200" w:firstLine="48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经审核，项目材料完整，内容真实，填写规范。经研究，我局提名“面向粮食储运风险管控的数据采集设备与智能分析系统”项目为2019年度国家科学技术进步奖二等奖。</w:t>
      </w:r>
    </w:p>
    <w:p w:rsidR="00E96589" w:rsidRDefault="00E96589" w:rsidP="00E96589">
      <w:pPr>
        <w:widowControl/>
        <w:shd w:val="clear" w:color="auto" w:fill="FFFFFF"/>
        <w:spacing w:line="360" w:lineRule="auto"/>
        <w:ind w:firstLineChars="200" w:firstLine="482"/>
        <w:jc w:val="left"/>
        <w:rPr>
          <w:rFonts w:ascii="仿宋_GB2312" w:eastAsia="仿宋_GB2312" w:hAnsi="仿宋_GB2312" w:cs="仿宋_GB2312" w:hint="eastAsia"/>
          <w:b/>
          <w:color w:val="000000"/>
          <w:kern w:val="0"/>
          <w:sz w:val="24"/>
          <w:szCs w:val="24"/>
        </w:rPr>
      </w:pPr>
      <w:r>
        <w:rPr>
          <w:rFonts w:ascii="仿宋_GB2312" w:eastAsia="仿宋_GB2312" w:hAnsi="仿宋_GB2312" w:cs="仿宋_GB2312" w:hint="eastAsia"/>
          <w:b/>
          <w:color w:val="000000"/>
          <w:kern w:val="0"/>
          <w:sz w:val="24"/>
          <w:szCs w:val="24"/>
        </w:rPr>
        <w:t>二、项目简介</w:t>
      </w:r>
    </w:p>
    <w:p w:rsidR="00E96589" w:rsidRDefault="00E96589" w:rsidP="00E96589">
      <w:pPr>
        <w:spacing w:line="360" w:lineRule="auto"/>
        <w:ind w:firstLineChars="200" w:firstLine="48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粮食储运环节是保障国家粮食安全、保护消费者人身健康的重要环节。而在粮食储运过程中，由于粮食入库检测技术的质量把控不严，储运过程的品质监控不够智能，导致发热、生虫霉变而影响到损耗高达0.5%-1%；此外，每隔一段时间，国家都需组织一次全国范围的“清仓查库”活动，参与部门众多，耗费人力高达数十万人，花费数十亿元，但不能实时、准确、直观掌握全国储备粮情况。为此，如何减少粮食储运损耗，实时掌握全国储备粮情况，提高管理决策的科学性成为函待解决的问题。针对上述问题，本项目历时8年，系统研究了面向粮食储运风险管控的数据采集设备与智能分析系统，取得了重要进展。</w:t>
      </w:r>
    </w:p>
    <w:p w:rsidR="00E96589" w:rsidRDefault="00E96589" w:rsidP="00E96589">
      <w:pPr>
        <w:spacing w:line="360" w:lineRule="auto"/>
        <w:ind w:firstLineChars="200" w:firstLine="48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（1）提出了粮食中常见霉菌和脂肪酸值的检测模型与方法，开发了粮食品质近红外快速检测无线系统，实现了质量数据的高精度、低成本、快速获取</w:t>
      </w:r>
    </w:p>
    <w:p w:rsidR="00E96589" w:rsidRDefault="00E96589" w:rsidP="00E96589">
      <w:pPr>
        <w:spacing w:line="360" w:lineRule="auto"/>
        <w:ind w:firstLineChars="200" w:firstLine="48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针对粮食储运质量检测装备一体化，建立了粮食品质快速检测方法，实现不同霉变的小麦和玉米的在线识别率≥90%，为常见霉菌的早期预警提供理论参考；提出了基于预滴定的脂肪酸值测定方法，开发了粮食品质近红外快速检测无线系统，实现响应时间≤4s、准确率&gt;90%，该系统已在已在国家粮油质量检测工程技术中心等单位推广应用。</w:t>
      </w:r>
    </w:p>
    <w:p w:rsidR="00E96589" w:rsidRDefault="00E96589" w:rsidP="00E96589">
      <w:pPr>
        <w:spacing w:line="360" w:lineRule="auto"/>
        <w:ind w:firstLineChars="200" w:firstLine="48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（2）制定了“五合一”粮情上报标准，研发出粮食储运多源异构数据可信可控传输机制，保障了数据的真实性与可认证</w:t>
      </w:r>
    </w:p>
    <w:p w:rsidR="00E96589" w:rsidRDefault="00E96589" w:rsidP="00E96589">
      <w:pPr>
        <w:spacing w:line="360" w:lineRule="auto"/>
        <w:ind w:firstLineChars="200" w:firstLine="48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对现有粮情采集设备进行了标准化集成，提出了“五合一”粮情上报标准，为系统数据集成与粮食质量分析提供了标准化依据，并研制了“五合一”一体化监测设备，通过了中国粮油学会的评价，达到国内领先水平；针对储运数据来源</w:t>
      </w:r>
      <w:r>
        <w:rPr>
          <w:rFonts w:ascii="仿宋_GB2312" w:eastAsia="仿宋_GB2312" w:hAnsi="仿宋_GB2312" w:cs="仿宋_GB2312" w:hint="eastAsia"/>
          <w:sz w:val="24"/>
          <w:szCs w:val="24"/>
        </w:rPr>
        <w:lastRenderedPageBreak/>
        <w:t>多样、结构复杂、质量参差不齐的现状，提出了异构数据可信存储与传输协议，该成果被列入了浅谈欧盟“地平线2020”计划项目资助的《数据安全》一书中。</w:t>
      </w:r>
    </w:p>
    <w:p w:rsidR="00E96589" w:rsidRDefault="00E96589" w:rsidP="00E96589">
      <w:pPr>
        <w:spacing w:line="360" w:lineRule="auto"/>
        <w:ind w:firstLineChars="200" w:firstLine="48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（3）研究了粮食车辆运输轨迹异常检测技术，设计了危险粮情智能预警、控制与决策概要自动生成方法与系统，实现了储运风险的智能化分析与管控</w:t>
      </w:r>
    </w:p>
    <w:p w:rsidR="00E96589" w:rsidRDefault="00E96589" w:rsidP="00E96589">
      <w:pPr>
        <w:spacing w:line="360" w:lineRule="auto"/>
        <w:ind w:firstLineChars="200" w:firstLine="48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基于轨迹挖掘与分析技术实现了粮食出入库车辆以及粮库间转运车辆的异常轨迹检测，解决了粮食出入库的转圈粮反欺诈与转运粮追踪等难题；提出了模糊组合学习框架，将其应用于准/低温粮食储藏监测设备中，实现了重要粮情的危险预警，开发了相应的智能控制系统及设备；提出了风险管控决策概要信息的自动生成方法，并在江苏省“1210数字粮食”项目中得到应用。</w:t>
      </w:r>
    </w:p>
    <w:p w:rsidR="00E96589" w:rsidRDefault="00E96589" w:rsidP="00E96589">
      <w:pPr>
        <w:spacing w:line="360" w:lineRule="auto"/>
        <w:ind w:firstLineChars="200" w:firstLine="48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该成果获发明专利52项，实用新型32项，软件著作权42项；制订行业标准12项；发表SCI/EI论文153篇，完成成果鉴定和评价各2项。获2018年中国粮油学会科技进步一等奖1项、2015年中国粮油学会科技进步二等奖1项、2015年教育部科技进步二等奖1项、2018年江苏省科技进步二等奖1项、2008年江苏省科技进步二等奖1项、2015年中国商业联合会科技进步一等奖1项。相关成果已在全国110座粮食储备库及农垦集团等单位得到应用，近三年累计新增销售超28亿元，新增利润超2亿元，粮食损耗从5%降到1%以内，宜存率从67%提高到98%，经济、社会和环境效益显著。</w:t>
      </w:r>
    </w:p>
    <w:p w:rsidR="00E96589" w:rsidRDefault="00E96589" w:rsidP="00E96589">
      <w:pPr>
        <w:widowControl/>
        <w:shd w:val="clear" w:color="auto" w:fill="FFFFFF"/>
        <w:spacing w:line="360" w:lineRule="auto"/>
        <w:jc w:val="left"/>
        <w:rPr>
          <w:rFonts w:ascii="仿宋_GB2312" w:eastAsia="仿宋_GB2312" w:hAnsi="仿宋_GB2312" w:cs="仿宋_GB2312" w:hint="eastAsia"/>
          <w:b/>
          <w:color w:val="000000"/>
          <w:kern w:val="0"/>
          <w:sz w:val="24"/>
          <w:szCs w:val="24"/>
        </w:rPr>
      </w:pPr>
      <w:r>
        <w:rPr>
          <w:rFonts w:ascii="宋体" w:hAnsi="宋体"/>
          <w:sz w:val="28"/>
        </w:rPr>
        <w:br w:type="page"/>
      </w:r>
      <w:r>
        <w:rPr>
          <w:rFonts w:ascii="仿宋_GB2312" w:eastAsia="仿宋_GB2312" w:hAnsi="仿宋_GB2312" w:cs="仿宋_GB2312" w:hint="eastAsia"/>
          <w:b/>
          <w:color w:val="000000"/>
          <w:kern w:val="0"/>
          <w:sz w:val="24"/>
          <w:szCs w:val="24"/>
        </w:rPr>
        <w:lastRenderedPageBreak/>
        <w:t xml:space="preserve">    三、客观评价</w:t>
      </w:r>
    </w:p>
    <w:p w:rsidR="00E96589" w:rsidRDefault="00E96589" w:rsidP="00E96589">
      <w:pPr>
        <w:pStyle w:val="ab"/>
        <w:spacing w:line="336" w:lineRule="auto"/>
        <w:ind w:left="108" w:firstLine="482"/>
        <w:rPr>
          <w:rFonts w:eastAsia="仿宋_GB2312" w:hAnsi="仿宋_GB2312" w:cs="仿宋_GB2312" w:hint="eastAsia"/>
          <w:b/>
        </w:rPr>
      </w:pPr>
      <w:r>
        <w:rPr>
          <w:rFonts w:eastAsia="仿宋_GB2312" w:hAnsi="仿宋_GB2312" w:cs="仿宋_GB2312" w:hint="eastAsia"/>
          <w:b/>
        </w:rPr>
        <w:t>1. 成果鉴定</w:t>
      </w:r>
    </w:p>
    <w:p w:rsidR="00E96589" w:rsidRDefault="00E96589" w:rsidP="00E96589">
      <w:pPr>
        <w:pStyle w:val="ab"/>
        <w:numPr>
          <w:ilvl w:val="0"/>
          <w:numId w:val="2"/>
        </w:numPr>
        <w:spacing w:line="336" w:lineRule="auto"/>
        <w:ind w:firstLineChars="0"/>
        <w:rPr>
          <w:rFonts w:eastAsia="仿宋_GB2312" w:hAnsi="仿宋_GB2312" w:cs="仿宋_GB2312" w:hint="eastAsia"/>
          <w:b/>
        </w:rPr>
      </w:pPr>
      <w:r>
        <w:rPr>
          <w:rFonts w:eastAsia="仿宋_GB2312" w:hAnsi="仿宋_GB2312" w:cs="仿宋_GB2312" w:hint="eastAsia"/>
        </w:rPr>
        <w:t>2018年12月，中国粮油学会组织专家对“粮食大数据获取分析与集成应用关键技术研究”、“基于多传感器融合的综合粮情监测系统”项目进行了评价，一致认为：</w:t>
      </w:r>
      <w:r>
        <w:rPr>
          <w:rFonts w:eastAsia="仿宋_GB2312" w:hAnsi="仿宋_GB2312" w:cs="仿宋_GB2312" w:hint="eastAsia"/>
          <w:b/>
        </w:rPr>
        <w:t>项目技术先进、成果丰硕、推广应用效果显著。在粮食数据获取与分析等技术集成创新方面达到国内领先水平。</w:t>
      </w:r>
    </w:p>
    <w:p w:rsidR="00E96589" w:rsidRDefault="00E96589" w:rsidP="00E96589">
      <w:pPr>
        <w:pStyle w:val="ab"/>
        <w:numPr>
          <w:ilvl w:val="0"/>
          <w:numId w:val="2"/>
        </w:numPr>
        <w:spacing w:line="336" w:lineRule="auto"/>
        <w:ind w:firstLineChars="0"/>
        <w:rPr>
          <w:rFonts w:eastAsia="仿宋_GB2312" w:hAnsi="仿宋_GB2312" w:cs="仿宋_GB2312" w:hint="eastAsia"/>
          <w:b/>
        </w:rPr>
      </w:pPr>
      <w:r>
        <w:rPr>
          <w:rFonts w:eastAsia="仿宋_GB2312" w:hAnsi="仿宋_GB2312" w:cs="仿宋_GB2312" w:hint="eastAsia"/>
        </w:rPr>
        <w:t>2017年5月，陆汝钤院士、张彦春教授（国家千人）专家对“面向智能商务的数据融合与分析技术及应用”项目进行鉴定，一致认为：</w:t>
      </w:r>
      <w:r>
        <w:rPr>
          <w:rFonts w:eastAsia="仿宋_GB2312" w:hAnsi="仿宋_GB2312" w:cs="仿宋_GB2312" w:hint="eastAsia"/>
          <w:b/>
        </w:rPr>
        <w:t>该项目研发了多项国际先进成果，已在多家企业成功使用，效果显著，具有产业化推广前景，总体达到国际先进水平。</w:t>
      </w:r>
    </w:p>
    <w:p w:rsidR="00E96589" w:rsidRDefault="00E96589" w:rsidP="00E96589">
      <w:pPr>
        <w:pStyle w:val="ab"/>
        <w:numPr>
          <w:ilvl w:val="0"/>
          <w:numId w:val="2"/>
        </w:numPr>
        <w:spacing w:line="336" w:lineRule="auto"/>
        <w:ind w:firstLineChars="0"/>
        <w:rPr>
          <w:rFonts w:eastAsia="仿宋_GB2312" w:hAnsi="仿宋_GB2312" w:cs="仿宋_GB2312" w:hint="eastAsia"/>
        </w:rPr>
      </w:pPr>
      <w:r>
        <w:rPr>
          <w:rFonts w:eastAsia="仿宋_GB2312" w:hAnsi="仿宋_GB2312" w:cs="仿宋_GB2312" w:hint="eastAsia"/>
        </w:rPr>
        <w:t>2013年5月，江苏省教育厅组织专家对“数据聚合与可信推荐系统研发及产业化”项目进行鉴定，一致认为：</w:t>
      </w:r>
      <w:r>
        <w:rPr>
          <w:rFonts w:eastAsia="仿宋_GB2312" w:hAnsi="仿宋_GB2312" w:cs="仿宋_GB2312" w:hint="eastAsia"/>
          <w:b/>
        </w:rPr>
        <w:t>该项目成果具有重要的应用价值，能有效管理企业的多源异构数据，增强智能系统的可信度，效果显著；在数据聚合等技术集成创新方面处于国内领先。</w:t>
      </w:r>
    </w:p>
    <w:p w:rsidR="00E96589" w:rsidRDefault="00E96589" w:rsidP="00E96589">
      <w:pPr>
        <w:pStyle w:val="ab"/>
        <w:spacing w:line="336" w:lineRule="auto"/>
        <w:ind w:left="108" w:firstLine="482"/>
        <w:rPr>
          <w:rFonts w:eastAsia="仿宋_GB2312" w:hAnsi="仿宋_GB2312" w:cs="仿宋_GB2312" w:hint="eastAsia"/>
          <w:b/>
        </w:rPr>
      </w:pPr>
      <w:r>
        <w:rPr>
          <w:rFonts w:eastAsia="仿宋_GB2312" w:hAnsi="仿宋_GB2312" w:cs="仿宋_GB2312" w:hint="eastAsia"/>
          <w:b/>
        </w:rPr>
        <w:t>2. 验收意见</w:t>
      </w:r>
    </w:p>
    <w:p w:rsidR="00E96589" w:rsidRDefault="00E96589" w:rsidP="00E96589">
      <w:pPr>
        <w:pStyle w:val="ab"/>
        <w:numPr>
          <w:ilvl w:val="0"/>
          <w:numId w:val="2"/>
        </w:numPr>
        <w:spacing w:line="336" w:lineRule="auto"/>
        <w:ind w:firstLineChars="0"/>
        <w:rPr>
          <w:rFonts w:eastAsia="仿宋_GB2312" w:hAnsi="仿宋_GB2312" w:cs="仿宋_GB2312" w:hint="eastAsia"/>
          <w:b/>
        </w:rPr>
      </w:pPr>
      <w:r>
        <w:rPr>
          <w:rFonts w:eastAsia="仿宋_GB2312" w:hAnsi="仿宋_GB2312" w:cs="仿宋_GB2312" w:hint="eastAsia"/>
        </w:rPr>
        <w:t>2018年1月，国家粮食局仓储与科技司组织有关专家对“国家粮食储运监管物联网应用示范工程”进行了验收评审。专家组一致认为：</w:t>
      </w:r>
      <w:r>
        <w:rPr>
          <w:rFonts w:eastAsia="仿宋_GB2312" w:hAnsi="仿宋_GB2312" w:cs="仿宋_GB2312" w:hint="eastAsia"/>
          <w:b/>
        </w:rPr>
        <w:t>该项目研发了粮食行业专用的RFID、温度、湿度、害虫、气体等传感器，实现了粮食仓储与物流的实时监控；在110余座粮食储备库完成了物联网技术应用示范，形成了中央和地方储备粮监控系统。</w:t>
      </w:r>
    </w:p>
    <w:p w:rsidR="00E96589" w:rsidRDefault="00E96589" w:rsidP="00E96589">
      <w:pPr>
        <w:pStyle w:val="ab"/>
        <w:numPr>
          <w:ilvl w:val="0"/>
          <w:numId w:val="2"/>
        </w:numPr>
        <w:spacing w:line="336" w:lineRule="auto"/>
        <w:ind w:firstLineChars="0"/>
        <w:rPr>
          <w:rFonts w:eastAsia="仿宋_GB2312" w:hAnsi="仿宋_GB2312" w:cs="仿宋_GB2312" w:hint="eastAsia"/>
          <w:b/>
        </w:rPr>
      </w:pPr>
      <w:r>
        <w:rPr>
          <w:rFonts w:eastAsia="仿宋_GB2312" w:hAnsi="仿宋_GB2312" w:cs="仿宋_GB2312" w:hint="eastAsia"/>
        </w:rPr>
        <w:t>2016年5月，中国航天科工集团公司组织专家对“多种粮食专用智能感知设备研发”项目进行验收评审。专家组一致认为：</w:t>
      </w:r>
      <w:r>
        <w:rPr>
          <w:rFonts w:eastAsia="仿宋_GB2312" w:hAnsi="仿宋_GB2312" w:cs="仿宋_GB2312" w:hint="eastAsia"/>
          <w:b/>
        </w:rPr>
        <w:t>该项目实现了物联网技术在数字粮库中的应用示范，在粮食专用智能感知设备与相关系统的基础理论与关键技术方面进行了一系列的创新，形成了国家粮食信息化可复制、可推广应用的重要产业化成果。</w:t>
      </w:r>
    </w:p>
    <w:p w:rsidR="00E96589" w:rsidRDefault="00E96589" w:rsidP="00E96589">
      <w:pPr>
        <w:pStyle w:val="ab"/>
        <w:numPr>
          <w:ilvl w:val="0"/>
          <w:numId w:val="2"/>
        </w:numPr>
        <w:spacing w:line="336" w:lineRule="auto"/>
        <w:ind w:firstLineChars="0"/>
        <w:rPr>
          <w:rFonts w:eastAsia="仿宋_GB2312" w:hAnsi="仿宋_GB2312" w:cs="仿宋_GB2312" w:hint="eastAsia"/>
          <w:b/>
        </w:rPr>
      </w:pPr>
      <w:r>
        <w:rPr>
          <w:rFonts w:eastAsia="仿宋_GB2312" w:hAnsi="仿宋_GB2312" w:cs="仿宋_GB2312" w:hint="eastAsia"/>
          <w:b/>
        </w:rPr>
        <w:t>2018年9月，</w:t>
      </w:r>
      <w:r>
        <w:rPr>
          <w:rFonts w:eastAsia="仿宋_GB2312" w:hAnsi="仿宋_GB2312" w:cs="仿宋_GB2312" w:hint="eastAsia"/>
        </w:rPr>
        <w:t>江苏省粮食局组织专家对“1210数字粮食”项目进行验收：</w:t>
      </w:r>
      <w:r>
        <w:rPr>
          <w:rFonts w:eastAsia="仿宋_GB2312" w:hAnsi="仿宋_GB2312" w:cs="仿宋_GB2312" w:hint="eastAsia"/>
          <w:b/>
        </w:rPr>
        <w:t>该项目应用物联网、大数据、云计算、智能分析等信息技术，建成了“一个数据中心、两个管理平台以及四个子系统”，系统实现了与市县及基层国有粮库互联互通，率先在粮食行业建成并投入使用。</w:t>
      </w:r>
    </w:p>
    <w:p w:rsidR="00E96589" w:rsidRDefault="00E96589" w:rsidP="00E96589">
      <w:pPr>
        <w:pStyle w:val="ab"/>
        <w:spacing w:line="336" w:lineRule="auto"/>
        <w:ind w:left="108" w:firstLine="482"/>
        <w:rPr>
          <w:rFonts w:eastAsia="仿宋_GB2312" w:hAnsi="仿宋_GB2312" w:cs="仿宋_GB2312" w:hint="eastAsia"/>
          <w:b/>
        </w:rPr>
      </w:pPr>
      <w:r>
        <w:rPr>
          <w:rFonts w:eastAsia="仿宋_GB2312" w:hAnsi="仿宋_GB2312" w:cs="仿宋_GB2312" w:hint="eastAsia"/>
          <w:b/>
        </w:rPr>
        <w:t>3. 国际同行权威知名专家对项目创新性、先进性和应用价值的评价</w:t>
      </w:r>
    </w:p>
    <w:p w:rsidR="00E96589" w:rsidRDefault="00E96589" w:rsidP="00E96589">
      <w:pPr>
        <w:pStyle w:val="ab"/>
        <w:numPr>
          <w:ilvl w:val="0"/>
          <w:numId w:val="3"/>
        </w:numPr>
        <w:spacing w:line="336" w:lineRule="auto"/>
        <w:ind w:firstLineChars="0"/>
        <w:rPr>
          <w:rFonts w:eastAsia="仿宋_GB2312" w:hAnsi="仿宋_GB2312" w:cs="仿宋_GB2312" w:hint="eastAsia"/>
        </w:rPr>
      </w:pPr>
      <w:r>
        <w:rPr>
          <w:rFonts w:eastAsia="仿宋_GB2312" w:hAnsi="仿宋_GB2312" w:cs="仿宋_GB2312" w:hint="eastAsia"/>
          <w:b/>
        </w:rPr>
        <w:t>国际自动化顶级期刊Automatica</w:t>
      </w:r>
      <w:r>
        <w:rPr>
          <w:rFonts w:eastAsia="仿宋_GB2312" w:hAnsi="仿宋_GB2312" w:cs="仿宋_GB2312" w:hint="eastAsia"/>
        </w:rPr>
        <w:t>中论文肯定了项目组在保障粮食数</w:t>
      </w:r>
      <w:r>
        <w:rPr>
          <w:rFonts w:eastAsia="仿宋_GB2312" w:hAnsi="仿宋_GB2312" w:cs="仿宋_GB2312" w:hint="eastAsia"/>
        </w:rPr>
        <w:lastRenderedPageBreak/>
        <w:t>据的网络传输安全方面所作的工作。</w:t>
      </w:r>
    </w:p>
    <w:p w:rsidR="00E96589" w:rsidRDefault="00E96589" w:rsidP="00E96589">
      <w:pPr>
        <w:pStyle w:val="ab"/>
        <w:numPr>
          <w:ilvl w:val="0"/>
          <w:numId w:val="3"/>
        </w:numPr>
        <w:spacing w:line="336" w:lineRule="auto"/>
        <w:ind w:firstLineChars="0"/>
        <w:rPr>
          <w:rFonts w:eastAsia="仿宋_GB2312" w:hAnsi="仿宋_GB2312" w:cs="仿宋_GB2312" w:hint="eastAsia"/>
        </w:rPr>
      </w:pPr>
      <w:r>
        <w:rPr>
          <w:rFonts w:eastAsia="仿宋_GB2312" w:hAnsi="仿宋_GB2312" w:cs="仿宋_GB2312" w:hint="eastAsia"/>
          <w:b/>
        </w:rPr>
        <w:t>Prof. James C. Bezdek和Prof. Marimuthu Palaniswami</w:t>
      </w:r>
      <w:r>
        <w:rPr>
          <w:rFonts w:eastAsia="仿宋_GB2312" w:hAnsi="仿宋_GB2312" w:cs="仿宋_GB2312" w:hint="eastAsia"/>
        </w:rPr>
        <w:t>在《TCYB》上的文章肯定了项目组提出的聚类算法在粮食异常数据检测上的研究。</w:t>
      </w:r>
    </w:p>
    <w:p w:rsidR="00E96589" w:rsidRDefault="00E96589" w:rsidP="00E96589">
      <w:pPr>
        <w:pStyle w:val="ab"/>
        <w:numPr>
          <w:ilvl w:val="0"/>
          <w:numId w:val="3"/>
        </w:numPr>
        <w:spacing w:line="336" w:lineRule="auto"/>
        <w:ind w:firstLineChars="0"/>
        <w:rPr>
          <w:rFonts w:eastAsia="仿宋_GB2312" w:hAnsi="仿宋_GB2312" w:cs="仿宋_GB2312" w:hint="eastAsia"/>
        </w:rPr>
      </w:pPr>
      <w:r>
        <w:rPr>
          <w:rFonts w:eastAsia="仿宋_GB2312" w:hAnsi="仿宋_GB2312" w:cs="仿宋_GB2312" w:hint="eastAsia"/>
          <w:b/>
        </w:rPr>
        <w:t>Prof. Cyrus Shahabi</w:t>
      </w:r>
      <w:r>
        <w:rPr>
          <w:rFonts w:eastAsia="仿宋_GB2312" w:hAnsi="仿宋_GB2312" w:cs="仿宋_GB2312" w:hint="eastAsia"/>
        </w:rPr>
        <w:t>发表在Geoinformatica上的文章，将项目组在粮食多场景轨迹挖掘的成果进行了介绍，高度肯定了该成果。</w:t>
      </w:r>
    </w:p>
    <w:p w:rsidR="00E96589" w:rsidRDefault="00E96589" w:rsidP="00E96589">
      <w:pPr>
        <w:pStyle w:val="ab"/>
        <w:spacing w:line="336" w:lineRule="auto"/>
        <w:ind w:left="108" w:firstLine="482"/>
        <w:rPr>
          <w:rFonts w:eastAsia="仿宋_GB2312" w:hAnsi="仿宋_GB2312" w:cs="仿宋_GB2312" w:hint="eastAsia"/>
          <w:b/>
        </w:rPr>
      </w:pPr>
      <w:r>
        <w:rPr>
          <w:rFonts w:eastAsia="仿宋_GB2312" w:hAnsi="仿宋_GB2312" w:cs="仿宋_GB2312" w:hint="eastAsia"/>
          <w:b/>
        </w:rPr>
        <w:t>4. 科技查新报告</w:t>
      </w:r>
    </w:p>
    <w:p w:rsidR="00E96589" w:rsidRDefault="00E96589" w:rsidP="00E96589">
      <w:pPr>
        <w:pStyle w:val="ab"/>
        <w:spacing w:line="336" w:lineRule="auto"/>
        <w:ind w:left="108"/>
        <w:rPr>
          <w:rFonts w:eastAsia="仿宋_GB2312" w:hAnsi="仿宋_GB2312" w:cs="仿宋_GB2312" w:hint="eastAsia"/>
        </w:rPr>
      </w:pPr>
      <w:r>
        <w:rPr>
          <w:rFonts w:eastAsia="仿宋_GB2312" w:hAnsi="仿宋_GB2312" w:cs="仿宋_GB2312" w:hint="eastAsia"/>
        </w:rPr>
        <w:t>国家一级科技查新咨询单位江苏省科技查新咨询中心的查新结论：粮食轨迹数据构建基于HR-tree的二级索引技术、基于高效价值模式挖掘算法分析粮食运输车辆轨迹数据未见述及。</w:t>
      </w:r>
    </w:p>
    <w:p w:rsidR="00E96589" w:rsidRDefault="00E96589" w:rsidP="00E96589">
      <w:pPr>
        <w:pStyle w:val="ab"/>
        <w:spacing w:line="336" w:lineRule="auto"/>
        <w:ind w:left="108" w:firstLine="482"/>
        <w:rPr>
          <w:rFonts w:eastAsia="仿宋_GB2312" w:hAnsi="仿宋_GB2312" w:cs="仿宋_GB2312" w:hint="eastAsia"/>
          <w:b/>
        </w:rPr>
      </w:pPr>
      <w:r>
        <w:rPr>
          <w:rFonts w:eastAsia="仿宋_GB2312" w:hAnsi="仿宋_GB2312" w:cs="仿宋_GB2312" w:hint="eastAsia"/>
          <w:b/>
        </w:rPr>
        <w:t>5. 软件产品与硬件设备通过测试</w:t>
      </w:r>
    </w:p>
    <w:p w:rsidR="00E96589" w:rsidRDefault="00E96589" w:rsidP="00E96589">
      <w:pPr>
        <w:pStyle w:val="ab"/>
        <w:numPr>
          <w:ilvl w:val="0"/>
          <w:numId w:val="2"/>
        </w:numPr>
        <w:spacing w:line="336" w:lineRule="auto"/>
        <w:ind w:firstLineChars="0"/>
        <w:rPr>
          <w:rFonts w:eastAsia="仿宋_GB2312" w:hAnsi="仿宋_GB2312" w:cs="仿宋_GB2312" w:hint="eastAsia"/>
        </w:rPr>
      </w:pPr>
      <w:r>
        <w:rPr>
          <w:rFonts w:eastAsia="仿宋_GB2312" w:hAnsi="仿宋_GB2312" w:cs="仿宋_GB2312" w:hint="eastAsia"/>
        </w:rPr>
        <w:t>江苏智慧粮食云V1.0通过了国家信息中心软件测评中心、国家软件产品质量监督检验中心、江苏君立华域安全测评有限公司的检测。</w:t>
      </w:r>
    </w:p>
    <w:p w:rsidR="00E96589" w:rsidRDefault="00E96589" w:rsidP="00E96589">
      <w:pPr>
        <w:pStyle w:val="ab"/>
        <w:numPr>
          <w:ilvl w:val="0"/>
          <w:numId w:val="2"/>
        </w:numPr>
        <w:spacing w:line="336" w:lineRule="auto"/>
        <w:ind w:firstLineChars="0"/>
        <w:rPr>
          <w:rFonts w:eastAsia="仿宋_GB2312" w:hAnsi="仿宋_GB2312" w:cs="仿宋_GB2312" w:hint="eastAsia"/>
        </w:rPr>
      </w:pPr>
      <w:r>
        <w:rPr>
          <w:rFonts w:eastAsia="仿宋_GB2312" w:hAnsi="仿宋_GB2312" w:cs="仿宋_GB2312" w:hint="eastAsia"/>
        </w:rPr>
        <w:t>溯源仓储自动监控系统、溯源仓储自动监控设备等通过了工信部电子第五研究所的检测。</w:t>
      </w:r>
    </w:p>
    <w:p w:rsidR="00E96589" w:rsidRDefault="00E96589" w:rsidP="00E96589">
      <w:pPr>
        <w:pStyle w:val="ab"/>
        <w:spacing w:line="336" w:lineRule="auto"/>
        <w:ind w:left="108" w:firstLine="482"/>
        <w:rPr>
          <w:rFonts w:eastAsia="仿宋_GB2312" w:hAnsi="仿宋_GB2312" w:cs="仿宋_GB2312" w:hint="eastAsia"/>
        </w:rPr>
      </w:pPr>
      <w:r>
        <w:rPr>
          <w:rFonts w:eastAsia="仿宋_GB2312" w:hAnsi="仿宋_GB2312" w:cs="仿宋_GB2312" w:hint="eastAsia"/>
          <w:b/>
        </w:rPr>
        <w:t>6. 本项目技术使用者的评价</w:t>
      </w:r>
    </w:p>
    <w:p w:rsidR="00E96589" w:rsidRDefault="00E96589" w:rsidP="00E96589">
      <w:pPr>
        <w:pStyle w:val="ab"/>
        <w:numPr>
          <w:ilvl w:val="0"/>
          <w:numId w:val="2"/>
        </w:numPr>
        <w:spacing w:line="336" w:lineRule="auto"/>
        <w:ind w:firstLineChars="0"/>
        <w:rPr>
          <w:rFonts w:eastAsia="仿宋_GB2312" w:hAnsi="仿宋_GB2312" w:cs="仿宋_GB2312" w:hint="eastAsia"/>
        </w:rPr>
      </w:pPr>
      <w:r>
        <w:rPr>
          <w:rFonts w:eastAsia="仿宋_GB2312" w:hAnsi="仿宋_GB2312" w:cs="仿宋_GB2312" w:hint="eastAsia"/>
        </w:rPr>
        <w:t>江苏省薛埠粮食储备直属库、江苏铜山国家粮食储备库、江苏宝应湖粮食物流中心有限公司等对该项目技术表示肯定，通过应用为提升粮食管理的自动化、智能化、精细化、科学化水平提供了技术支撑。</w:t>
      </w:r>
    </w:p>
    <w:p w:rsidR="00E96589" w:rsidRDefault="00E96589" w:rsidP="00E96589">
      <w:pPr>
        <w:pStyle w:val="ab"/>
        <w:numPr>
          <w:ilvl w:val="0"/>
          <w:numId w:val="2"/>
        </w:numPr>
        <w:spacing w:line="336" w:lineRule="auto"/>
        <w:ind w:firstLineChars="0"/>
        <w:rPr>
          <w:rFonts w:eastAsia="仿宋_GB2312" w:hAnsi="仿宋_GB2312" w:cs="仿宋_GB2312" w:hint="eastAsia"/>
        </w:rPr>
      </w:pPr>
      <w:r>
        <w:rPr>
          <w:rFonts w:eastAsia="仿宋_GB2312" w:hAnsi="仿宋_GB2312" w:cs="仿宋_GB2312" w:hint="eastAsia"/>
        </w:rPr>
        <w:t>江苏农垦米业集团有限公司、南京现代粮食物流有限公司、南京国瑞绿色食品有限公司等应用该项目成果，大幅提升了粮食品质检测准确率，间接提高了公司客户满意度。</w:t>
      </w:r>
    </w:p>
    <w:p w:rsidR="00E96589" w:rsidRDefault="00E96589" w:rsidP="00E96589">
      <w:pPr>
        <w:pStyle w:val="ab"/>
        <w:spacing w:line="336" w:lineRule="auto"/>
        <w:ind w:left="108" w:firstLine="482"/>
        <w:rPr>
          <w:rFonts w:eastAsia="仿宋_GB2312" w:hAnsi="仿宋_GB2312" w:cs="仿宋_GB2312" w:hint="eastAsia"/>
          <w:b/>
        </w:rPr>
      </w:pPr>
      <w:r>
        <w:rPr>
          <w:rFonts w:eastAsia="仿宋_GB2312" w:hAnsi="仿宋_GB2312" w:cs="仿宋_GB2312" w:hint="eastAsia"/>
          <w:b/>
        </w:rPr>
        <w:t>7. 行业影响力与社会关注度</w:t>
      </w:r>
    </w:p>
    <w:p w:rsidR="00E96589" w:rsidRDefault="00E96589" w:rsidP="00E96589">
      <w:pPr>
        <w:pStyle w:val="ab"/>
        <w:numPr>
          <w:ilvl w:val="0"/>
          <w:numId w:val="2"/>
        </w:numPr>
        <w:spacing w:line="336" w:lineRule="auto"/>
        <w:ind w:firstLineChars="0"/>
        <w:rPr>
          <w:rFonts w:eastAsia="仿宋_GB2312" w:hAnsi="仿宋_GB2312" w:cs="仿宋_GB2312" w:hint="eastAsia"/>
        </w:rPr>
      </w:pPr>
      <w:r>
        <w:rPr>
          <w:rFonts w:eastAsia="仿宋_GB2312" w:hAnsi="仿宋_GB2312" w:cs="仿宋_GB2312" w:hint="eastAsia"/>
        </w:rPr>
        <w:t>制定了《粮食大数据资源池设计规范》、《</w:t>
      </w:r>
      <w:r>
        <w:rPr>
          <w:rFonts w:eastAsia="仿宋_GB2312" w:hAnsi="仿宋_GB2312" w:cs="仿宋_GB2312" w:hint="eastAsia"/>
          <w:bCs/>
          <w:szCs w:val="24"/>
        </w:rPr>
        <w:t>粮食流通电子标识数据规范</w:t>
      </w:r>
      <w:r>
        <w:rPr>
          <w:rFonts w:eastAsia="仿宋_GB2312" w:hAnsi="仿宋_GB2312" w:cs="仿宋_GB2312" w:hint="eastAsia"/>
        </w:rPr>
        <w:t>》</w:t>
      </w:r>
      <w:r>
        <w:rPr>
          <w:rFonts w:eastAsia="仿宋_GB2312" w:hAnsi="仿宋_GB2312" w:cs="仿宋_GB2312" w:hint="eastAsia"/>
          <w:bCs/>
          <w:szCs w:val="24"/>
        </w:rPr>
        <w:t>、《</w:t>
      </w:r>
      <w:r>
        <w:rPr>
          <w:rFonts w:eastAsia="仿宋_GB2312" w:hAnsi="仿宋_GB2312" w:cs="仿宋_GB2312" w:hint="eastAsia"/>
          <w:szCs w:val="22"/>
        </w:rPr>
        <w:t>粮食仓储业务数据元</w:t>
      </w:r>
      <w:r>
        <w:rPr>
          <w:rFonts w:eastAsia="仿宋_GB2312" w:hAnsi="仿宋_GB2312" w:cs="仿宋_GB2312" w:hint="eastAsia"/>
          <w:bCs/>
          <w:szCs w:val="24"/>
        </w:rPr>
        <w:t>》</w:t>
      </w:r>
      <w:r>
        <w:rPr>
          <w:rFonts w:eastAsia="仿宋_GB2312" w:hAnsi="仿宋_GB2312" w:cs="仿宋_GB2312" w:hint="eastAsia"/>
        </w:rPr>
        <w:t>等12项行业标准。</w:t>
      </w:r>
    </w:p>
    <w:p w:rsidR="00E96589" w:rsidRDefault="00E96589" w:rsidP="00E96589">
      <w:pPr>
        <w:pStyle w:val="ab"/>
        <w:numPr>
          <w:ilvl w:val="0"/>
          <w:numId w:val="2"/>
        </w:numPr>
        <w:spacing w:line="336" w:lineRule="auto"/>
        <w:ind w:firstLineChars="0"/>
        <w:rPr>
          <w:rFonts w:eastAsia="仿宋_GB2312" w:hAnsi="仿宋_GB2312" w:cs="仿宋_GB2312" w:hint="eastAsia"/>
        </w:rPr>
      </w:pPr>
      <w:r>
        <w:rPr>
          <w:rFonts w:eastAsia="仿宋_GB2312" w:hAnsi="仿宋_GB2312" w:cs="仿宋_GB2312" w:hint="eastAsia"/>
        </w:rPr>
        <w:t>2012年12月，经济日报刊登《物联网助推“数字粮库”上水平》；2014年3月，人民日报刊登《航天信息公司在江苏建成“数字粮库”系统——为粮食加把“安全锁”》；2014年4月，新华日报刊登《数字粮库，粮耗子的天敌》；2014年7月，新华日报刊登《粮食安全 江苏是样本》；2015年2月，新华日报刊登《只需轻点鼠标，即知粮食冷暖》。</w:t>
      </w:r>
    </w:p>
    <w:p w:rsidR="00E96589" w:rsidRDefault="00E96589" w:rsidP="00E96589">
      <w:pPr>
        <w:pStyle w:val="ab"/>
        <w:spacing w:line="336" w:lineRule="auto"/>
        <w:ind w:left="108" w:firstLine="482"/>
        <w:rPr>
          <w:rFonts w:eastAsia="仿宋_GB2312" w:hAnsi="仿宋_GB2312" w:cs="仿宋_GB2312" w:hint="eastAsia"/>
          <w:b/>
        </w:rPr>
      </w:pPr>
      <w:r>
        <w:rPr>
          <w:rFonts w:eastAsia="仿宋_GB2312" w:hAnsi="仿宋_GB2312" w:cs="仿宋_GB2312" w:hint="eastAsia"/>
          <w:b/>
        </w:rPr>
        <w:t>8. 重要科技奖励</w:t>
      </w:r>
    </w:p>
    <w:p w:rsidR="00E96589" w:rsidRDefault="00E96589" w:rsidP="00E96589">
      <w:pPr>
        <w:pStyle w:val="ab"/>
        <w:spacing w:line="336" w:lineRule="auto"/>
        <w:ind w:left="108"/>
        <w:rPr>
          <w:rFonts w:eastAsia="仿宋_GB2312" w:hAnsi="仿宋_GB2312" w:cs="仿宋_GB2312" w:hint="eastAsia"/>
        </w:rPr>
      </w:pPr>
      <w:r>
        <w:rPr>
          <w:rFonts w:eastAsia="仿宋_GB2312" w:hAnsi="仿宋_GB2312" w:cs="仿宋_GB2312" w:hint="eastAsia"/>
        </w:rPr>
        <w:t>获</w:t>
      </w:r>
      <w:r>
        <w:rPr>
          <w:rFonts w:eastAsia="仿宋_GB2312" w:hAnsi="仿宋_GB2312" w:cs="仿宋_GB2312" w:hint="eastAsia"/>
          <w:szCs w:val="24"/>
        </w:rPr>
        <w:t>中国粮油学会科技进步一等奖、二等奖各1项、教育部科技进步二等奖</w:t>
      </w:r>
      <w:r>
        <w:rPr>
          <w:rFonts w:eastAsia="仿宋_GB2312" w:hAnsi="仿宋_GB2312" w:cs="仿宋_GB2312" w:hint="eastAsia"/>
          <w:szCs w:val="24"/>
        </w:rPr>
        <w:lastRenderedPageBreak/>
        <w:t>1项、江苏省科技进步二等奖2项、中国商业联合会科技进步一等奖1项。</w:t>
      </w:r>
    </w:p>
    <w:p w:rsidR="00E96589" w:rsidRDefault="00E96589" w:rsidP="00E96589">
      <w:pPr>
        <w:pStyle w:val="ab"/>
        <w:ind w:firstLineChars="0" w:firstLine="0"/>
        <w:jc w:val="left"/>
        <w:rPr>
          <w:rFonts w:eastAsia="仿宋_GB2312" w:hAnsi="仿宋_GB2312" w:cs="仿宋_GB2312" w:hint="eastAsia"/>
          <w:b/>
          <w:szCs w:val="24"/>
        </w:rPr>
      </w:pPr>
      <w:r>
        <w:rPr>
          <w:rFonts w:eastAsia="仿宋_GB2312" w:hAnsi="仿宋_GB2312" w:cs="仿宋_GB2312" w:hint="eastAsia"/>
          <w:b/>
          <w:color w:val="000000"/>
          <w:kern w:val="0"/>
          <w:szCs w:val="24"/>
        </w:rPr>
        <w:t xml:space="preserve">    四、</w:t>
      </w:r>
      <w:r>
        <w:rPr>
          <w:rFonts w:eastAsia="仿宋_GB2312" w:hAnsi="仿宋_GB2312" w:cs="仿宋_GB2312" w:hint="eastAsia"/>
          <w:b/>
          <w:szCs w:val="24"/>
        </w:rPr>
        <w:t>应用情况和效益</w:t>
      </w:r>
    </w:p>
    <w:p w:rsidR="00E96589" w:rsidRDefault="00E96589" w:rsidP="00E96589">
      <w:pPr>
        <w:pStyle w:val="ab"/>
        <w:ind w:firstLineChars="0" w:firstLine="0"/>
        <w:outlineLvl w:val="2"/>
        <w:rPr>
          <w:rFonts w:eastAsia="仿宋_GB2312" w:hAnsi="仿宋_GB2312" w:cs="仿宋_GB2312" w:hint="eastAsia"/>
          <w:b/>
          <w:szCs w:val="24"/>
        </w:rPr>
      </w:pPr>
      <w:r>
        <w:rPr>
          <w:rFonts w:eastAsia="仿宋_GB2312" w:hAnsi="仿宋_GB2312" w:cs="仿宋_GB2312" w:hint="eastAsia"/>
          <w:b/>
          <w:bCs/>
          <w:szCs w:val="24"/>
        </w:rPr>
        <w:t xml:space="preserve">    </w:t>
      </w:r>
      <w:r>
        <w:rPr>
          <w:rFonts w:eastAsia="仿宋_GB2312" w:hAnsi="仿宋_GB2312" w:cs="仿宋_GB2312" w:hint="eastAsia"/>
          <w:b/>
          <w:szCs w:val="24"/>
        </w:rPr>
        <w:t>1．应用情况</w:t>
      </w:r>
    </w:p>
    <w:p w:rsidR="00E96589" w:rsidRDefault="00E96589" w:rsidP="00E96589">
      <w:pPr>
        <w:pStyle w:val="ab"/>
        <w:rPr>
          <w:rFonts w:eastAsia="仿宋_GB2312" w:hAnsi="仿宋_GB2312" w:cs="仿宋_GB2312" w:hint="eastAsia"/>
          <w:b/>
          <w:szCs w:val="24"/>
        </w:rPr>
      </w:pPr>
      <w:r>
        <w:rPr>
          <w:rFonts w:eastAsia="仿宋_GB2312" w:hAnsi="仿宋_GB2312" w:cs="仿宋_GB2312" w:hint="eastAsia"/>
          <w:szCs w:val="24"/>
        </w:rPr>
        <w:t>本项目研究成果已应用于“国家粮食储运监管物联网应用示范工程”及江苏省“1210数字粮食”工程，相关系统在全国110家粮食储备库及江苏省农垦米业集团有限公司等单位得到产业化应用，取得了良好的口碑效应。典型应用情况如下：</w:t>
      </w:r>
    </w:p>
    <w:p w:rsidR="00E96589" w:rsidRDefault="00E96589" w:rsidP="00E96589">
      <w:pPr>
        <w:pStyle w:val="ab"/>
        <w:numPr>
          <w:ilvl w:val="0"/>
          <w:numId w:val="4"/>
        </w:numPr>
        <w:ind w:firstLineChars="0"/>
        <w:rPr>
          <w:rFonts w:eastAsia="仿宋_GB2312" w:hAnsi="仿宋_GB2312" w:cs="仿宋_GB2312" w:hint="eastAsia"/>
          <w:b/>
          <w:szCs w:val="24"/>
        </w:rPr>
      </w:pPr>
      <w:r>
        <w:rPr>
          <w:rFonts w:eastAsia="仿宋_GB2312" w:hAnsi="仿宋_GB2312" w:cs="仿宋_GB2312" w:hint="eastAsia"/>
          <w:b/>
          <w:szCs w:val="24"/>
        </w:rPr>
        <w:t>国家粮食储运监管物联网应用示范工程</w:t>
      </w:r>
    </w:p>
    <w:p w:rsidR="00E96589" w:rsidRDefault="00E96589" w:rsidP="00E96589">
      <w:pPr>
        <w:pStyle w:val="ab"/>
        <w:jc w:val="left"/>
        <w:rPr>
          <w:rFonts w:eastAsia="仿宋_GB2312" w:hAnsi="仿宋_GB2312" w:cs="仿宋_GB2312" w:hint="eastAsia"/>
          <w:szCs w:val="24"/>
        </w:rPr>
      </w:pPr>
      <w:r>
        <w:rPr>
          <w:rFonts w:eastAsia="仿宋_GB2312" w:hAnsi="仿宋_GB2312" w:cs="仿宋_GB2312" w:hint="eastAsia"/>
          <w:szCs w:val="24"/>
        </w:rPr>
        <w:t>该成果已实现以省级粮食综合管理平台为核心的、市县粮食综合管理平台为节点，覆盖省、市、县、国有粮食库点的全省粮食流通管理信息网络，主要业务可视可控、业务模块可灵活配置、各类信息互联共享、多种粮食专用传感器集成应用、系统运转安全稳定的粮食信息化体系。已在47家示范粮库建成基于物联网技术的智能粮库系统，提升了粮库精细化管理和智能控制能力。经过各示范库在多次夏粮、秋粮实际收购期间的试运行，运行情况良好。</w:t>
      </w:r>
      <w:r>
        <w:rPr>
          <w:rFonts w:eastAsia="仿宋_GB2312" w:hAnsi="仿宋_GB2312" w:cs="仿宋_GB2312" w:hint="eastAsia"/>
          <w:b/>
          <w:szCs w:val="24"/>
        </w:rPr>
        <w:t>相关建设成果已推广至安徽、辽宁、黑龙江、云南等二十多个省份的63座示范库，为全国粮食行业信息化建设提供了良好示范。</w:t>
      </w:r>
    </w:p>
    <w:p w:rsidR="00E96589" w:rsidRDefault="00E96589" w:rsidP="00E96589">
      <w:pPr>
        <w:pStyle w:val="ab"/>
        <w:numPr>
          <w:ilvl w:val="0"/>
          <w:numId w:val="4"/>
        </w:numPr>
        <w:ind w:firstLineChars="0"/>
        <w:rPr>
          <w:rFonts w:eastAsia="仿宋_GB2312" w:hAnsi="仿宋_GB2312" w:cs="仿宋_GB2312" w:hint="eastAsia"/>
          <w:b/>
          <w:szCs w:val="24"/>
        </w:rPr>
      </w:pPr>
      <w:r>
        <w:rPr>
          <w:rFonts w:eastAsia="仿宋_GB2312" w:hAnsi="仿宋_GB2312" w:cs="仿宋_GB2312" w:hint="eastAsia"/>
          <w:b/>
          <w:szCs w:val="24"/>
        </w:rPr>
        <w:t>可视化的粮库交易舆情分析和预警系统</w:t>
      </w:r>
    </w:p>
    <w:p w:rsidR="00E96589" w:rsidRDefault="00E96589" w:rsidP="00E96589">
      <w:pPr>
        <w:pStyle w:val="ab"/>
        <w:jc w:val="left"/>
        <w:rPr>
          <w:rFonts w:eastAsia="仿宋_GB2312" w:hAnsi="仿宋_GB2312" w:cs="仿宋_GB2312" w:hint="eastAsia"/>
          <w:szCs w:val="24"/>
        </w:rPr>
      </w:pPr>
      <w:r>
        <w:rPr>
          <w:rFonts w:eastAsia="仿宋_GB2312" w:hAnsi="仿宋_GB2312" w:cs="仿宋_GB2312" w:hint="eastAsia"/>
          <w:szCs w:val="24"/>
        </w:rPr>
        <w:t>该成果运用大数据计算分析、可视化等技术集成到“江苏智慧粮食云”，与粮政业务综合管理平台和社会公共服务平台构成了粮食智慧云系统的“一个中心，两个平台”，实现粮食购销存、加工、质检、价格、等级、库存时间、库区分布、仓容罐容、库区设备、出入库等数据实时采集、趋势分析和预警，使得宏观粮情数据汇集更精确，全省宏观粮情掌握更直观。</w:t>
      </w:r>
      <w:r>
        <w:rPr>
          <w:rFonts w:eastAsia="仿宋_GB2312" w:hAnsi="仿宋_GB2312" w:cs="仿宋_GB2312" w:hint="eastAsia"/>
          <w:b/>
          <w:szCs w:val="24"/>
        </w:rPr>
        <w:t>覆盖国家粮食储备库、地方粮食储备库、粮食物流中心等258家单位，其中58家为省属库点。</w:t>
      </w:r>
    </w:p>
    <w:p w:rsidR="00E96589" w:rsidRDefault="00E96589" w:rsidP="00E96589">
      <w:pPr>
        <w:pStyle w:val="ab"/>
        <w:numPr>
          <w:ilvl w:val="0"/>
          <w:numId w:val="4"/>
        </w:numPr>
        <w:ind w:firstLineChars="0"/>
        <w:rPr>
          <w:rFonts w:eastAsia="仿宋_GB2312" w:hAnsi="仿宋_GB2312" w:cs="仿宋_GB2312" w:hint="eastAsia"/>
          <w:b/>
          <w:szCs w:val="24"/>
        </w:rPr>
      </w:pPr>
      <w:r>
        <w:rPr>
          <w:rFonts w:eastAsia="仿宋_GB2312" w:hAnsi="仿宋_GB2312" w:cs="仿宋_GB2312" w:hint="eastAsia"/>
          <w:b/>
          <w:szCs w:val="24"/>
        </w:rPr>
        <w:t>粮食品质近红外快速检测无线系统</w:t>
      </w:r>
    </w:p>
    <w:p w:rsidR="00E96589" w:rsidRDefault="00E96589" w:rsidP="00E96589">
      <w:pPr>
        <w:pStyle w:val="ab"/>
        <w:rPr>
          <w:rFonts w:eastAsia="仿宋_GB2312" w:hAnsi="仿宋_GB2312" w:cs="仿宋_GB2312" w:hint="eastAsia"/>
          <w:b/>
          <w:szCs w:val="24"/>
        </w:rPr>
      </w:pPr>
      <w:r>
        <w:rPr>
          <w:rFonts w:eastAsia="仿宋_GB2312" w:hAnsi="仿宋_GB2312" w:cs="仿宋_GB2312" w:hint="eastAsia"/>
          <w:szCs w:val="24"/>
        </w:rPr>
        <w:t>该成果在产粮区现场采集要存储粮食的品质信息，通过无线网络和Internet，对粮食储存品质进行在线与实时评价，可以远程实时了解所要存储粮食的品质；现场采集装置结构简单紧凑、可靠性高；根据检测结果，在收购现场确定是否收购所检测的粮食，以节约粮食的收购成本。</w:t>
      </w:r>
      <w:r>
        <w:rPr>
          <w:rFonts w:eastAsia="仿宋_GB2312" w:hAnsi="仿宋_GB2312" w:cs="仿宋_GB2312" w:hint="eastAsia"/>
          <w:b/>
          <w:szCs w:val="24"/>
        </w:rPr>
        <w:t>已在国家粮油质量检测工程技术中心、南京市现代粮食物流有限公司、江苏省农垦米业集团有限公司等多家粮食企业</w:t>
      </w:r>
      <w:r>
        <w:rPr>
          <w:rFonts w:eastAsia="仿宋_GB2312" w:hAnsi="仿宋_GB2312" w:cs="仿宋_GB2312" w:hint="eastAsia"/>
          <w:b/>
          <w:szCs w:val="24"/>
        </w:rPr>
        <w:lastRenderedPageBreak/>
        <w:t>进行推广应用，为保障粮食质量安全做出了重要贡献。</w:t>
      </w:r>
    </w:p>
    <w:p w:rsidR="00E96589" w:rsidRDefault="00E96589" w:rsidP="00E96589">
      <w:pPr>
        <w:spacing w:line="360" w:lineRule="auto"/>
        <w:ind w:firstLineChars="200" w:firstLine="482"/>
        <w:rPr>
          <w:rFonts w:ascii="仿宋_GB2312" w:eastAsia="仿宋_GB2312" w:hAnsi="仿宋_GB2312" w:cs="仿宋_GB2312" w:hint="eastAsia"/>
          <w:b/>
          <w:sz w:val="24"/>
          <w:szCs w:val="24"/>
        </w:rPr>
      </w:pPr>
      <w:r>
        <w:rPr>
          <w:rFonts w:ascii="仿宋_GB2312" w:eastAsia="仿宋_GB2312" w:hAnsi="仿宋_GB2312" w:cs="仿宋_GB2312" w:hint="eastAsia"/>
          <w:b/>
          <w:sz w:val="24"/>
          <w:szCs w:val="24"/>
        </w:rPr>
        <w:t>2.社会效益和间接经济效益</w:t>
      </w:r>
    </w:p>
    <w:p w:rsidR="00E96589" w:rsidRDefault="00E96589" w:rsidP="00E96589">
      <w:pPr>
        <w:pStyle w:val="ab"/>
        <w:rPr>
          <w:rFonts w:eastAsia="仿宋_GB2312" w:hAnsi="仿宋_GB2312" w:cs="仿宋_GB2312" w:hint="eastAsia"/>
          <w:b/>
          <w:bCs/>
          <w:color w:val="000000"/>
          <w:kern w:val="0"/>
          <w:szCs w:val="24"/>
        </w:rPr>
      </w:pPr>
      <w:r>
        <w:rPr>
          <w:rFonts w:eastAsia="仿宋_GB2312" w:hAnsi="仿宋_GB2312" w:cs="仿宋_GB2312" w:hint="eastAsia"/>
          <w:szCs w:val="24"/>
        </w:rPr>
        <w:t>项目相关研究成果通过在全国110座粮食储备库及江苏省农垦米业集团有限公司等单位得到产业化应用，助推了数字粮库的建设进程，实现了粮食信息资源的优化配置和业务的优化整合，从而降低了粮食成本、提高了经济效益和服务水平，进而提高了粮食宏观调控能力和对粮食行业的管理水平，规避了粮食行业的风险，对全面提升我国智慧粮食的技术水平和国际竞争力都具有重要战略意义。此外，本项目的实施不仅提升了粮食行业的信息化水平，改善了粮库人员的知识结构，提高了粮库人员的科技素养，改善了传统行业的社会形象，创新了粮食行政管理部门的管理手段。</w:t>
      </w:r>
      <w:r>
        <w:rPr>
          <w:rFonts w:eastAsia="仿宋_GB2312" w:hAnsi="仿宋_GB2312" w:cs="仿宋_GB2312" w:hint="eastAsia"/>
          <w:szCs w:val="24"/>
        </w:rPr>
        <w:br w:type="page"/>
      </w:r>
      <w:r>
        <w:rPr>
          <w:rFonts w:eastAsia="仿宋_GB2312" w:hAnsi="仿宋_GB2312" w:cs="仿宋_GB2312" w:hint="eastAsia"/>
          <w:b/>
          <w:bCs/>
          <w:szCs w:val="24"/>
        </w:rPr>
        <w:lastRenderedPageBreak/>
        <w:t>五</w:t>
      </w:r>
      <w:r>
        <w:rPr>
          <w:rFonts w:eastAsia="仿宋_GB2312" w:hAnsi="仿宋_GB2312" w:cs="仿宋_GB2312" w:hint="eastAsia"/>
          <w:b/>
          <w:bCs/>
          <w:color w:val="000000"/>
          <w:kern w:val="0"/>
          <w:szCs w:val="24"/>
        </w:rPr>
        <w:t>、主要知识产权证明目录</w:t>
      </w:r>
    </w:p>
    <w:p w:rsidR="00E96589" w:rsidRDefault="00E96589" w:rsidP="00E96589">
      <w:pPr>
        <w:widowControl/>
        <w:shd w:val="clear" w:color="auto" w:fill="FFFFFF"/>
        <w:jc w:val="left"/>
        <w:rPr>
          <w:rFonts w:ascii="宋体" w:hAnsi="宋体" w:cs="宋体" w:hint="eastAsia"/>
          <w:b/>
          <w:color w:val="000000"/>
          <w:kern w:val="0"/>
          <w:sz w:val="24"/>
          <w:szCs w:val="24"/>
        </w:rPr>
      </w:pPr>
      <w:r>
        <w:rPr>
          <w:rFonts w:ascii="宋体" w:hAnsi="宋体" w:cs="宋体" w:hint="eastAsia"/>
          <w:b/>
          <w:color w:val="000000"/>
          <w:kern w:val="0"/>
          <w:sz w:val="24"/>
          <w:szCs w:val="24"/>
        </w:rPr>
        <w:t xml:space="preserve"> </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88"/>
        <w:gridCol w:w="1260"/>
        <w:gridCol w:w="1022"/>
        <w:gridCol w:w="849"/>
        <w:gridCol w:w="992"/>
        <w:gridCol w:w="1134"/>
        <w:gridCol w:w="850"/>
        <w:gridCol w:w="851"/>
        <w:gridCol w:w="1183"/>
      </w:tblGrid>
      <w:tr w:rsidR="00E96589" w:rsidTr="00CF2528">
        <w:trPr>
          <w:trHeight w:val="680"/>
          <w:jc w:val="center"/>
        </w:trPr>
        <w:tc>
          <w:tcPr>
            <w:tcW w:w="1088" w:type="dxa"/>
            <w:vAlign w:val="center"/>
          </w:tcPr>
          <w:p w:rsidR="00E96589" w:rsidRDefault="00E96589" w:rsidP="00CF2528">
            <w:pPr>
              <w:pStyle w:val="ab"/>
              <w:spacing w:line="400" w:lineRule="exact"/>
              <w:ind w:firstLineChars="0" w:firstLine="0"/>
              <w:jc w:val="center"/>
              <w:rPr>
                <w:rFonts w:ascii="Times New Roman"/>
                <w:sz w:val="21"/>
                <w:szCs w:val="21"/>
              </w:rPr>
            </w:pPr>
            <w:r>
              <w:rPr>
                <w:rFonts w:ascii="Times New Roman"/>
                <w:sz w:val="21"/>
                <w:szCs w:val="21"/>
              </w:rPr>
              <w:t>知识产权（标准）类别</w:t>
            </w:r>
          </w:p>
        </w:tc>
        <w:tc>
          <w:tcPr>
            <w:tcW w:w="1260" w:type="dxa"/>
            <w:vAlign w:val="center"/>
          </w:tcPr>
          <w:p w:rsidR="00E96589" w:rsidRDefault="00E96589" w:rsidP="00CF2528">
            <w:pPr>
              <w:pStyle w:val="ab"/>
              <w:spacing w:line="400" w:lineRule="exact"/>
              <w:ind w:firstLineChars="0" w:firstLine="0"/>
              <w:jc w:val="center"/>
              <w:rPr>
                <w:rFonts w:ascii="Times New Roman"/>
                <w:sz w:val="21"/>
                <w:szCs w:val="21"/>
              </w:rPr>
            </w:pPr>
            <w:r>
              <w:rPr>
                <w:rFonts w:ascii="Times New Roman"/>
                <w:sz w:val="21"/>
                <w:szCs w:val="21"/>
              </w:rPr>
              <w:t>知识产权（标准）具体名称</w:t>
            </w:r>
          </w:p>
        </w:tc>
        <w:tc>
          <w:tcPr>
            <w:tcW w:w="1022" w:type="dxa"/>
            <w:vAlign w:val="center"/>
          </w:tcPr>
          <w:p w:rsidR="00E96589" w:rsidRDefault="00E96589" w:rsidP="00CF2528">
            <w:pPr>
              <w:pStyle w:val="ab"/>
              <w:spacing w:line="400" w:lineRule="exact"/>
              <w:ind w:firstLineChars="0" w:firstLine="0"/>
              <w:jc w:val="center"/>
              <w:rPr>
                <w:rFonts w:ascii="Times New Roman"/>
                <w:sz w:val="21"/>
                <w:szCs w:val="21"/>
              </w:rPr>
            </w:pPr>
            <w:r>
              <w:rPr>
                <w:rFonts w:ascii="Times New Roman"/>
                <w:sz w:val="21"/>
                <w:szCs w:val="21"/>
              </w:rPr>
              <w:t>国家</w:t>
            </w:r>
          </w:p>
          <w:p w:rsidR="00E96589" w:rsidRDefault="00E96589" w:rsidP="00CF2528">
            <w:pPr>
              <w:pStyle w:val="ab"/>
              <w:spacing w:line="400" w:lineRule="exact"/>
              <w:ind w:firstLineChars="0" w:firstLine="0"/>
              <w:jc w:val="center"/>
              <w:rPr>
                <w:rFonts w:ascii="Times New Roman"/>
                <w:sz w:val="21"/>
                <w:szCs w:val="21"/>
              </w:rPr>
            </w:pPr>
            <w:r>
              <w:rPr>
                <w:rFonts w:ascii="Times New Roman"/>
                <w:sz w:val="21"/>
                <w:szCs w:val="21"/>
              </w:rPr>
              <w:t>（地区）</w:t>
            </w:r>
          </w:p>
        </w:tc>
        <w:tc>
          <w:tcPr>
            <w:tcW w:w="849" w:type="dxa"/>
            <w:vAlign w:val="center"/>
          </w:tcPr>
          <w:p w:rsidR="00E96589" w:rsidRDefault="00E96589" w:rsidP="00CF2528">
            <w:pPr>
              <w:pStyle w:val="ab"/>
              <w:spacing w:line="400" w:lineRule="exact"/>
              <w:ind w:firstLineChars="0" w:firstLine="0"/>
              <w:jc w:val="center"/>
              <w:rPr>
                <w:rFonts w:ascii="Times New Roman"/>
                <w:sz w:val="21"/>
                <w:szCs w:val="21"/>
              </w:rPr>
            </w:pPr>
            <w:r>
              <w:rPr>
                <w:rFonts w:ascii="Times New Roman"/>
                <w:sz w:val="21"/>
                <w:szCs w:val="21"/>
              </w:rPr>
              <w:t>授权号（标准编号）</w:t>
            </w:r>
          </w:p>
        </w:tc>
        <w:tc>
          <w:tcPr>
            <w:tcW w:w="992" w:type="dxa"/>
            <w:vAlign w:val="center"/>
          </w:tcPr>
          <w:p w:rsidR="00E96589" w:rsidRDefault="00E96589" w:rsidP="00CF2528">
            <w:pPr>
              <w:pStyle w:val="ab"/>
              <w:spacing w:line="400" w:lineRule="exact"/>
              <w:ind w:firstLineChars="0" w:firstLine="0"/>
              <w:jc w:val="center"/>
              <w:rPr>
                <w:rFonts w:ascii="Times New Roman"/>
                <w:sz w:val="21"/>
                <w:szCs w:val="21"/>
              </w:rPr>
            </w:pPr>
            <w:r>
              <w:rPr>
                <w:rFonts w:ascii="Times New Roman"/>
                <w:sz w:val="21"/>
                <w:szCs w:val="21"/>
              </w:rPr>
              <w:t>授权（标准发布）日期</w:t>
            </w:r>
          </w:p>
        </w:tc>
        <w:tc>
          <w:tcPr>
            <w:tcW w:w="1134" w:type="dxa"/>
            <w:vAlign w:val="center"/>
          </w:tcPr>
          <w:p w:rsidR="00E96589" w:rsidRDefault="00E96589" w:rsidP="00CF2528">
            <w:pPr>
              <w:pStyle w:val="ab"/>
              <w:spacing w:line="400" w:lineRule="exact"/>
              <w:ind w:firstLineChars="0" w:firstLine="0"/>
              <w:jc w:val="center"/>
              <w:rPr>
                <w:rFonts w:ascii="Times New Roman"/>
                <w:sz w:val="21"/>
                <w:szCs w:val="21"/>
              </w:rPr>
            </w:pPr>
            <w:r>
              <w:rPr>
                <w:rFonts w:ascii="Times New Roman"/>
                <w:sz w:val="21"/>
                <w:szCs w:val="21"/>
              </w:rPr>
              <w:t>证书编号</w:t>
            </w:r>
            <w:r>
              <w:rPr>
                <w:rFonts w:ascii="Times New Roman"/>
                <w:sz w:val="21"/>
                <w:szCs w:val="21"/>
              </w:rPr>
              <w:br/>
            </w:r>
            <w:r>
              <w:rPr>
                <w:rFonts w:ascii="Times New Roman"/>
                <w:sz w:val="21"/>
                <w:szCs w:val="21"/>
              </w:rPr>
              <w:t>（标准批准发布部门）</w:t>
            </w:r>
          </w:p>
        </w:tc>
        <w:tc>
          <w:tcPr>
            <w:tcW w:w="850" w:type="dxa"/>
            <w:vAlign w:val="center"/>
          </w:tcPr>
          <w:p w:rsidR="00E96589" w:rsidRDefault="00E96589" w:rsidP="00CF2528">
            <w:pPr>
              <w:pStyle w:val="ab"/>
              <w:spacing w:line="400" w:lineRule="exact"/>
              <w:ind w:firstLineChars="0" w:firstLine="0"/>
              <w:jc w:val="center"/>
              <w:rPr>
                <w:rFonts w:ascii="Times New Roman"/>
                <w:sz w:val="21"/>
                <w:szCs w:val="21"/>
              </w:rPr>
            </w:pPr>
            <w:r>
              <w:rPr>
                <w:rFonts w:ascii="Times New Roman"/>
                <w:sz w:val="21"/>
                <w:szCs w:val="21"/>
              </w:rPr>
              <w:t>权利人（标准起草单位）</w:t>
            </w:r>
          </w:p>
        </w:tc>
        <w:tc>
          <w:tcPr>
            <w:tcW w:w="851" w:type="dxa"/>
            <w:vAlign w:val="center"/>
          </w:tcPr>
          <w:p w:rsidR="00E96589" w:rsidRDefault="00E96589" w:rsidP="00CF2528">
            <w:pPr>
              <w:pStyle w:val="ab"/>
              <w:spacing w:line="400" w:lineRule="exact"/>
              <w:ind w:firstLineChars="0" w:firstLine="0"/>
              <w:jc w:val="center"/>
              <w:rPr>
                <w:rFonts w:ascii="Times New Roman"/>
                <w:sz w:val="21"/>
                <w:szCs w:val="21"/>
              </w:rPr>
            </w:pPr>
            <w:r>
              <w:rPr>
                <w:rFonts w:ascii="Times New Roman"/>
                <w:sz w:val="21"/>
                <w:szCs w:val="21"/>
              </w:rPr>
              <w:t>发明人（标准起草人）</w:t>
            </w:r>
          </w:p>
        </w:tc>
        <w:tc>
          <w:tcPr>
            <w:tcW w:w="1183" w:type="dxa"/>
            <w:vAlign w:val="center"/>
          </w:tcPr>
          <w:p w:rsidR="00E96589" w:rsidRDefault="00E96589" w:rsidP="00CF2528">
            <w:pPr>
              <w:pStyle w:val="ab"/>
              <w:spacing w:line="400" w:lineRule="exact"/>
              <w:ind w:firstLineChars="0" w:firstLine="0"/>
              <w:jc w:val="center"/>
              <w:rPr>
                <w:rFonts w:ascii="Times New Roman"/>
                <w:sz w:val="21"/>
                <w:szCs w:val="21"/>
              </w:rPr>
            </w:pPr>
            <w:r>
              <w:rPr>
                <w:rFonts w:ascii="Times New Roman"/>
                <w:sz w:val="21"/>
                <w:szCs w:val="21"/>
              </w:rPr>
              <w:t>发明专利（标准）有效状态</w:t>
            </w:r>
          </w:p>
        </w:tc>
      </w:tr>
      <w:tr w:rsidR="00E96589" w:rsidTr="00CF2528">
        <w:trPr>
          <w:trHeight w:val="1021"/>
          <w:jc w:val="center"/>
        </w:trPr>
        <w:tc>
          <w:tcPr>
            <w:tcW w:w="1088" w:type="dxa"/>
            <w:vAlign w:val="center"/>
          </w:tcPr>
          <w:p w:rsidR="00E96589" w:rsidRDefault="00E96589" w:rsidP="00CF2528">
            <w:pPr>
              <w:pStyle w:val="ab"/>
              <w:spacing w:line="400" w:lineRule="exact"/>
              <w:ind w:firstLineChars="0" w:firstLine="0"/>
              <w:jc w:val="center"/>
              <w:rPr>
                <w:rFonts w:ascii="Times New Roman"/>
                <w:sz w:val="21"/>
                <w:szCs w:val="21"/>
              </w:rPr>
            </w:pPr>
            <w:r>
              <w:rPr>
                <w:rFonts w:ascii="Times New Roman"/>
                <w:sz w:val="21"/>
                <w:szCs w:val="21"/>
              </w:rPr>
              <w:t>发明专利</w:t>
            </w:r>
          </w:p>
        </w:tc>
        <w:tc>
          <w:tcPr>
            <w:tcW w:w="1260" w:type="dxa"/>
            <w:vAlign w:val="center"/>
          </w:tcPr>
          <w:p w:rsidR="00E96589" w:rsidRDefault="00E96589" w:rsidP="00CF2528">
            <w:pPr>
              <w:pStyle w:val="ab"/>
              <w:spacing w:line="400" w:lineRule="exact"/>
              <w:ind w:firstLineChars="0" w:firstLine="0"/>
              <w:jc w:val="center"/>
              <w:rPr>
                <w:rFonts w:ascii="Times New Roman"/>
                <w:sz w:val="21"/>
                <w:szCs w:val="21"/>
              </w:rPr>
            </w:pPr>
            <w:r>
              <w:rPr>
                <w:rFonts w:ascii="Times New Roman"/>
                <w:sz w:val="21"/>
                <w:szCs w:val="21"/>
              </w:rPr>
              <w:t>粮食质量近红外快速检测无线系统</w:t>
            </w:r>
          </w:p>
        </w:tc>
        <w:tc>
          <w:tcPr>
            <w:tcW w:w="1022" w:type="dxa"/>
            <w:vAlign w:val="center"/>
          </w:tcPr>
          <w:p w:rsidR="00E96589" w:rsidRDefault="00E96589" w:rsidP="00CF2528">
            <w:pPr>
              <w:pStyle w:val="ab"/>
              <w:spacing w:line="400" w:lineRule="exact"/>
              <w:ind w:firstLineChars="0" w:firstLine="0"/>
              <w:jc w:val="center"/>
              <w:rPr>
                <w:rFonts w:ascii="Times New Roman"/>
                <w:sz w:val="21"/>
                <w:szCs w:val="21"/>
              </w:rPr>
            </w:pPr>
            <w:r>
              <w:rPr>
                <w:rFonts w:ascii="Times New Roman"/>
                <w:sz w:val="21"/>
                <w:szCs w:val="21"/>
              </w:rPr>
              <w:t>中国</w:t>
            </w:r>
          </w:p>
        </w:tc>
        <w:tc>
          <w:tcPr>
            <w:tcW w:w="849" w:type="dxa"/>
            <w:vAlign w:val="center"/>
          </w:tcPr>
          <w:p w:rsidR="00E96589" w:rsidRDefault="00E96589" w:rsidP="00CF2528">
            <w:pPr>
              <w:pStyle w:val="ab"/>
              <w:spacing w:line="400" w:lineRule="exact"/>
              <w:ind w:firstLineChars="0" w:firstLine="0"/>
              <w:jc w:val="center"/>
              <w:rPr>
                <w:rFonts w:ascii="Times New Roman"/>
                <w:sz w:val="21"/>
                <w:szCs w:val="21"/>
              </w:rPr>
            </w:pPr>
            <w:r>
              <w:rPr>
                <w:rFonts w:ascii="Times New Roman"/>
                <w:sz w:val="21"/>
                <w:szCs w:val="21"/>
              </w:rPr>
              <w:t>ZL201010556732.0</w:t>
            </w:r>
          </w:p>
        </w:tc>
        <w:tc>
          <w:tcPr>
            <w:tcW w:w="992" w:type="dxa"/>
            <w:vAlign w:val="center"/>
          </w:tcPr>
          <w:p w:rsidR="00E96589" w:rsidRDefault="00E96589" w:rsidP="00CF2528">
            <w:pPr>
              <w:pStyle w:val="ab"/>
              <w:spacing w:line="400" w:lineRule="exact"/>
              <w:ind w:firstLineChars="0" w:firstLine="0"/>
              <w:jc w:val="center"/>
              <w:rPr>
                <w:rFonts w:ascii="Times New Roman"/>
                <w:sz w:val="21"/>
                <w:szCs w:val="21"/>
              </w:rPr>
            </w:pPr>
            <w:r>
              <w:rPr>
                <w:rFonts w:ascii="Times New Roman"/>
                <w:sz w:val="21"/>
                <w:szCs w:val="21"/>
              </w:rPr>
              <w:t>2012-05-02</w:t>
            </w:r>
          </w:p>
        </w:tc>
        <w:tc>
          <w:tcPr>
            <w:tcW w:w="1134" w:type="dxa"/>
            <w:vAlign w:val="center"/>
          </w:tcPr>
          <w:p w:rsidR="00E96589" w:rsidRDefault="00E96589" w:rsidP="00CF2528">
            <w:pPr>
              <w:pStyle w:val="ab"/>
              <w:spacing w:line="400" w:lineRule="exact"/>
              <w:ind w:firstLineChars="0" w:firstLine="0"/>
              <w:jc w:val="center"/>
              <w:rPr>
                <w:rFonts w:ascii="Times New Roman"/>
                <w:sz w:val="21"/>
                <w:szCs w:val="21"/>
              </w:rPr>
            </w:pPr>
            <w:r>
              <w:rPr>
                <w:rFonts w:ascii="Times New Roman" w:hint="eastAsia"/>
                <w:sz w:val="21"/>
                <w:szCs w:val="21"/>
              </w:rPr>
              <w:t>941802</w:t>
            </w:r>
          </w:p>
        </w:tc>
        <w:tc>
          <w:tcPr>
            <w:tcW w:w="850" w:type="dxa"/>
            <w:vAlign w:val="center"/>
          </w:tcPr>
          <w:p w:rsidR="00E96589" w:rsidRDefault="00E96589" w:rsidP="00CF2528">
            <w:pPr>
              <w:spacing w:line="400" w:lineRule="exact"/>
              <w:jc w:val="center"/>
              <w:rPr>
                <w:szCs w:val="21"/>
              </w:rPr>
            </w:pPr>
            <w:r>
              <w:rPr>
                <w:szCs w:val="21"/>
              </w:rPr>
              <w:t>南京财经大学</w:t>
            </w:r>
          </w:p>
        </w:tc>
        <w:tc>
          <w:tcPr>
            <w:tcW w:w="851" w:type="dxa"/>
            <w:vAlign w:val="center"/>
          </w:tcPr>
          <w:p w:rsidR="00E96589" w:rsidRDefault="00E96589" w:rsidP="00CF2528">
            <w:pPr>
              <w:spacing w:line="400" w:lineRule="exact"/>
              <w:jc w:val="center"/>
              <w:rPr>
                <w:szCs w:val="21"/>
              </w:rPr>
            </w:pPr>
            <w:r>
              <w:rPr>
                <w:b/>
                <w:szCs w:val="21"/>
              </w:rPr>
              <w:t>曹杰</w:t>
            </w:r>
            <w:r>
              <w:rPr>
                <w:szCs w:val="21"/>
              </w:rPr>
              <w:t>、吴明赞、</w:t>
            </w:r>
            <w:r>
              <w:rPr>
                <w:b/>
                <w:szCs w:val="21"/>
              </w:rPr>
              <w:t>伍之昂</w:t>
            </w:r>
            <w:r>
              <w:rPr>
                <w:szCs w:val="21"/>
              </w:rPr>
              <w:t>、李秀怡</w:t>
            </w:r>
          </w:p>
        </w:tc>
        <w:tc>
          <w:tcPr>
            <w:tcW w:w="1183" w:type="dxa"/>
            <w:vAlign w:val="center"/>
          </w:tcPr>
          <w:p w:rsidR="00E96589" w:rsidRDefault="00E96589" w:rsidP="00CF2528">
            <w:pPr>
              <w:pStyle w:val="ab"/>
              <w:spacing w:line="400" w:lineRule="exact"/>
              <w:ind w:firstLineChars="0" w:firstLine="0"/>
              <w:jc w:val="center"/>
              <w:rPr>
                <w:rFonts w:ascii="Times New Roman"/>
                <w:sz w:val="21"/>
                <w:szCs w:val="21"/>
              </w:rPr>
            </w:pPr>
            <w:r>
              <w:rPr>
                <w:rFonts w:ascii="Times New Roman" w:hint="eastAsia"/>
                <w:sz w:val="21"/>
                <w:szCs w:val="21"/>
              </w:rPr>
              <w:t>有效</w:t>
            </w:r>
          </w:p>
        </w:tc>
      </w:tr>
      <w:tr w:rsidR="00E96589" w:rsidTr="00CF2528">
        <w:trPr>
          <w:trHeight w:val="1021"/>
          <w:jc w:val="center"/>
        </w:trPr>
        <w:tc>
          <w:tcPr>
            <w:tcW w:w="1088" w:type="dxa"/>
            <w:vAlign w:val="center"/>
          </w:tcPr>
          <w:p w:rsidR="00E96589" w:rsidRDefault="00E96589" w:rsidP="00CF2528">
            <w:pPr>
              <w:pStyle w:val="ab"/>
              <w:spacing w:line="400" w:lineRule="exact"/>
              <w:ind w:firstLineChars="0" w:firstLine="0"/>
              <w:jc w:val="center"/>
              <w:rPr>
                <w:rFonts w:ascii="Times New Roman"/>
                <w:sz w:val="21"/>
                <w:szCs w:val="21"/>
              </w:rPr>
            </w:pPr>
            <w:r>
              <w:rPr>
                <w:rFonts w:ascii="Times New Roman"/>
                <w:sz w:val="21"/>
                <w:szCs w:val="21"/>
              </w:rPr>
              <w:t>发明专利</w:t>
            </w:r>
          </w:p>
        </w:tc>
        <w:tc>
          <w:tcPr>
            <w:tcW w:w="1260" w:type="dxa"/>
            <w:vAlign w:val="center"/>
          </w:tcPr>
          <w:p w:rsidR="00E96589" w:rsidRDefault="00E96589" w:rsidP="00CF2528">
            <w:pPr>
              <w:spacing w:line="400" w:lineRule="exact"/>
              <w:jc w:val="center"/>
              <w:rPr>
                <w:szCs w:val="21"/>
              </w:rPr>
            </w:pPr>
            <w:r>
              <w:rPr>
                <w:szCs w:val="21"/>
              </w:rPr>
              <w:t>一种基于模式挖掘的噪音数据过滤方法</w:t>
            </w:r>
          </w:p>
        </w:tc>
        <w:tc>
          <w:tcPr>
            <w:tcW w:w="1022" w:type="dxa"/>
            <w:vAlign w:val="center"/>
          </w:tcPr>
          <w:p w:rsidR="00E96589" w:rsidRDefault="00E96589" w:rsidP="00CF2528">
            <w:pPr>
              <w:spacing w:line="400" w:lineRule="exact"/>
              <w:jc w:val="center"/>
              <w:rPr>
                <w:szCs w:val="21"/>
              </w:rPr>
            </w:pPr>
            <w:r>
              <w:rPr>
                <w:szCs w:val="21"/>
              </w:rPr>
              <w:t>中国</w:t>
            </w:r>
          </w:p>
        </w:tc>
        <w:tc>
          <w:tcPr>
            <w:tcW w:w="849" w:type="dxa"/>
            <w:vAlign w:val="center"/>
          </w:tcPr>
          <w:p w:rsidR="00E96589" w:rsidRDefault="00E96589" w:rsidP="00CF2528">
            <w:pPr>
              <w:spacing w:line="400" w:lineRule="exact"/>
              <w:jc w:val="center"/>
              <w:rPr>
                <w:szCs w:val="21"/>
              </w:rPr>
            </w:pPr>
            <w:r>
              <w:rPr>
                <w:szCs w:val="21"/>
              </w:rPr>
              <w:t>ZL201210084722.0</w:t>
            </w:r>
          </w:p>
        </w:tc>
        <w:tc>
          <w:tcPr>
            <w:tcW w:w="992" w:type="dxa"/>
            <w:vAlign w:val="center"/>
          </w:tcPr>
          <w:p w:rsidR="00E96589" w:rsidRDefault="00E96589" w:rsidP="00CF2528">
            <w:pPr>
              <w:spacing w:line="400" w:lineRule="exact"/>
              <w:jc w:val="center"/>
              <w:rPr>
                <w:szCs w:val="21"/>
              </w:rPr>
            </w:pPr>
            <w:r>
              <w:rPr>
                <w:szCs w:val="21"/>
              </w:rPr>
              <w:t>2013-10-30</w:t>
            </w:r>
          </w:p>
        </w:tc>
        <w:tc>
          <w:tcPr>
            <w:tcW w:w="1134" w:type="dxa"/>
            <w:vAlign w:val="center"/>
          </w:tcPr>
          <w:p w:rsidR="00E96589" w:rsidRDefault="00E96589" w:rsidP="00CF2528">
            <w:pPr>
              <w:pStyle w:val="ab"/>
              <w:spacing w:line="400" w:lineRule="exact"/>
              <w:ind w:firstLineChars="0" w:firstLine="0"/>
              <w:jc w:val="center"/>
              <w:rPr>
                <w:rFonts w:ascii="Times New Roman"/>
                <w:sz w:val="21"/>
                <w:szCs w:val="21"/>
              </w:rPr>
            </w:pPr>
            <w:r>
              <w:rPr>
                <w:rFonts w:ascii="Times New Roman" w:hint="eastAsia"/>
                <w:sz w:val="21"/>
                <w:szCs w:val="21"/>
              </w:rPr>
              <w:t>1294300</w:t>
            </w:r>
          </w:p>
        </w:tc>
        <w:tc>
          <w:tcPr>
            <w:tcW w:w="850" w:type="dxa"/>
            <w:vAlign w:val="center"/>
          </w:tcPr>
          <w:p w:rsidR="00E96589" w:rsidRDefault="00E96589" w:rsidP="00CF2528">
            <w:pPr>
              <w:spacing w:line="400" w:lineRule="exact"/>
              <w:jc w:val="center"/>
              <w:rPr>
                <w:szCs w:val="21"/>
              </w:rPr>
            </w:pPr>
            <w:r>
              <w:rPr>
                <w:szCs w:val="21"/>
              </w:rPr>
              <w:t>南京财经大学</w:t>
            </w:r>
          </w:p>
        </w:tc>
        <w:tc>
          <w:tcPr>
            <w:tcW w:w="851" w:type="dxa"/>
            <w:vAlign w:val="center"/>
          </w:tcPr>
          <w:p w:rsidR="00E96589" w:rsidRDefault="00E96589" w:rsidP="00CF2528">
            <w:pPr>
              <w:spacing w:line="400" w:lineRule="exact"/>
              <w:jc w:val="center"/>
              <w:rPr>
                <w:szCs w:val="21"/>
              </w:rPr>
            </w:pPr>
            <w:r>
              <w:rPr>
                <w:b/>
                <w:szCs w:val="21"/>
              </w:rPr>
              <w:t>曹杰</w:t>
            </w:r>
            <w:r>
              <w:rPr>
                <w:szCs w:val="21"/>
              </w:rPr>
              <w:t>、</w:t>
            </w:r>
            <w:r>
              <w:rPr>
                <w:b/>
                <w:szCs w:val="21"/>
              </w:rPr>
              <w:t>伍之昂</w:t>
            </w:r>
            <w:r>
              <w:rPr>
                <w:szCs w:val="21"/>
              </w:rPr>
              <w:t>、李秀怡、</w:t>
            </w:r>
            <w:r>
              <w:rPr>
                <w:b/>
                <w:szCs w:val="21"/>
              </w:rPr>
              <w:t>毛波</w:t>
            </w:r>
            <w:r>
              <w:rPr>
                <w:szCs w:val="21"/>
              </w:rPr>
              <w:t>、杨风召</w:t>
            </w:r>
          </w:p>
        </w:tc>
        <w:tc>
          <w:tcPr>
            <w:tcW w:w="1183" w:type="dxa"/>
            <w:vAlign w:val="center"/>
          </w:tcPr>
          <w:p w:rsidR="00E96589" w:rsidRDefault="00E96589" w:rsidP="00CF2528">
            <w:pPr>
              <w:pStyle w:val="ab"/>
              <w:spacing w:line="400" w:lineRule="exact"/>
              <w:ind w:firstLineChars="0" w:firstLine="0"/>
              <w:jc w:val="center"/>
              <w:rPr>
                <w:rFonts w:ascii="Times New Roman"/>
                <w:sz w:val="21"/>
                <w:szCs w:val="21"/>
              </w:rPr>
            </w:pPr>
            <w:r>
              <w:rPr>
                <w:rFonts w:ascii="Times New Roman" w:hint="eastAsia"/>
                <w:sz w:val="21"/>
                <w:szCs w:val="21"/>
              </w:rPr>
              <w:t>有效</w:t>
            </w:r>
          </w:p>
        </w:tc>
      </w:tr>
      <w:tr w:rsidR="00E96589" w:rsidTr="00CF2528">
        <w:trPr>
          <w:trHeight w:val="1021"/>
          <w:jc w:val="center"/>
        </w:trPr>
        <w:tc>
          <w:tcPr>
            <w:tcW w:w="1088" w:type="dxa"/>
            <w:vAlign w:val="center"/>
          </w:tcPr>
          <w:p w:rsidR="00E96589" w:rsidRDefault="00E96589" w:rsidP="00CF2528">
            <w:pPr>
              <w:pStyle w:val="ab"/>
              <w:spacing w:line="400" w:lineRule="exact"/>
              <w:ind w:firstLineChars="0" w:firstLine="0"/>
              <w:jc w:val="center"/>
              <w:rPr>
                <w:rFonts w:ascii="Times New Roman"/>
                <w:sz w:val="21"/>
                <w:szCs w:val="21"/>
              </w:rPr>
            </w:pPr>
            <w:r>
              <w:rPr>
                <w:rFonts w:ascii="Times New Roman" w:hint="eastAsia"/>
                <w:sz w:val="21"/>
                <w:szCs w:val="21"/>
              </w:rPr>
              <w:t>行业标准</w:t>
            </w:r>
          </w:p>
        </w:tc>
        <w:tc>
          <w:tcPr>
            <w:tcW w:w="1260" w:type="dxa"/>
            <w:vAlign w:val="center"/>
          </w:tcPr>
          <w:p w:rsidR="00E96589" w:rsidRDefault="00E96589" w:rsidP="00CF2528">
            <w:pPr>
              <w:spacing w:line="400" w:lineRule="exact"/>
              <w:jc w:val="center"/>
              <w:rPr>
                <w:szCs w:val="21"/>
              </w:rPr>
            </w:pPr>
            <w:r>
              <w:rPr>
                <w:rFonts w:hint="eastAsia"/>
                <w:szCs w:val="21"/>
              </w:rPr>
              <w:t>粮食数据采集技术规范</w:t>
            </w:r>
            <w:r>
              <w:rPr>
                <w:rFonts w:hint="eastAsia"/>
                <w:szCs w:val="21"/>
              </w:rPr>
              <w:t xml:space="preserve"> </w:t>
            </w:r>
            <w:r>
              <w:rPr>
                <w:rFonts w:hint="eastAsia"/>
                <w:szCs w:val="21"/>
              </w:rPr>
              <w:t>政策性粮食收购</w:t>
            </w:r>
          </w:p>
        </w:tc>
        <w:tc>
          <w:tcPr>
            <w:tcW w:w="1022" w:type="dxa"/>
            <w:vAlign w:val="center"/>
          </w:tcPr>
          <w:p w:rsidR="00E96589" w:rsidRDefault="00E96589" w:rsidP="00CF2528">
            <w:pPr>
              <w:spacing w:line="400" w:lineRule="exact"/>
              <w:jc w:val="center"/>
              <w:rPr>
                <w:szCs w:val="21"/>
              </w:rPr>
            </w:pPr>
            <w:r>
              <w:rPr>
                <w:szCs w:val="21"/>
              </w:rPr>
              <w:t>中国</w:t>
            </w:r>
          </w:p>
        </w:tc>
        <w:tc>
          <w:tcPr>
            <w:tcW w:w="849" w:type="dxa"/>
            <w:vAlign w:val="center"/>
          </w:tcPr>
          <w:p w:rsidR="00E96589" w:rsidRDefault="00E96589" w:rsidP="00CF2528">
            <w:pPr>
              <w:spacing w:line="400" w:lineRule="exact"/>
              <w:jc w:val="center"/>
              <w:rPr>
                <w:szCs w:val="21"/>
              </w:rPr>
            </w:pPr>
            <w:r>
              <w:rPr>
                <w:szCs w:val="21"/>
              </w:rPr>
              <w:t>LST 1805-2016</w:t>
            </w:r>
          </w:p>
        </w:tc>
        <w:tc>
          <w:tcPr>
            <w:tcW w:w="992" w:type="dxa"/>
            <w:vAlign w:val="center"/>
          </w:tcPr>
          <w:p w:rsidR="00E96589" w:rsidRDefault="00E96589" w:rsidP="00CF2528">
            <w:pPr>
              <w:spacing w:line="400" w:lineRule="exact"/>
              <w:jc w:val="center"/>
              <w:rPr>
                <w:szCs w:val="21"/>
              </w:rPr>
            </w:pPr>
            <w:r>
              <w:rPr>
                <w:rFonts w:hint="eastAsia"/>
                <w:szCs w:val="21"/>
              </w:rPr>
              <w:t>2016-06-24</w:t>
            </w:r>
          </w:p>
        </w:tc>
        <w:tc>
          <w:tcPr>
            <w:tcW w:w="1134" w:type="dxa"/>
            <w:vAlign w:val="center"/>
          </w:tcPr>
          <w:p w:rsidR="00E96589" w:rsidRDefault="00E96589" w:rsidP="00CF2528">
            <w:pPr>
              <w:pStyle w:val="ab"/>
              <w:spacing w:line="400" w:lineRule="exact"/>
              <w:ind w:firstLineChars="0" w:firstLine="0"/>
              <w:jc w:val="center"/>
              <w:rPr>
                <w:rFonts w:ascii="Times New Roman"/>
                <w:sz w:val="21"/>
                <w:szCs w:val="21"/>
              </w:rPr>
            </w:pPr>
            <w:r>
              <w:rPr>
                <w:rFonts w:ascii="Times New Roman"/>
                <w:sz w:val="21"/>
                <w:szCs w:val="21"/>
              </w:rPr>
              <w:t>国家粮食局</w:t>
            </w:r>
          </w:p>
        </w:tc>
        <w:tc>
          <w:tcPr>
            <w:tcW w:w="850" w:type="dxa"/>
            <w:vAlign w:val="center"/>
          </w:tcPr>
          <w:p w:rsidR="00E96589" w:rsidRDefault="00E96589" w:rsidP="00CF2528">
            <w:pPr>
              <w:spacing w:line="400" w:lineRule="exact"/>
              <w:jc w:val="center"/>
              <w:rPr>
                <w:szCs w:val="21"/>
              </w:rPr>
            </w:pPr>
            <w:r>
              <w:rPr>
                <w:rFonts w:hint="eastAsia"/>
                <w:szCs w:val="21"/>
              </w:rPr>
              <w:t>航天信息股份有限公司、江苏省粮食局等</w:t>
            </w:r>
          </w:p>
        </w:tc>
        <w:tc>
          <w:tcPr>
            <w:tcW w:w="851" w:type="dxa"/>
            <w:vAlign w:val="center"/>
          </w:tcPr>
          <w:p w:rsidR="00E96589" w:rsidRDefault="00E96589" w:rsidP="00CF2528">
            <w:pPr>
              <w:spacing w:line="400" w:lineRule="exact"/>
              <w:jc w:val="center"/>
              <w:rPr>
                <w:b/>
                <w:szCs w:val="21"/>
              </w:rPr>
            </w:pPr>
            <w:r>
              <w:rPr>
                <w:rFonts w:hint="eastAsia"/>
                <w:b/>
                <w:szCs w:val="21"/>
              </w:rPr>
              <w:t>陈召安、高巍等</w:t>
            </w:r>
          </w:p>
        </w:tc>
        <w:tc>
          <w:tcPr>
            <w:tcW w:w="1183" w:type="dxa"/>
            <w:vAlign w:val="center"/>
          </w:tcPr>
          <w:p w:rsidR="00E96589" w:rsidRDefault="00E96589" w:rsidP="00CF2528">
            <w:pPr>
              <w:pStyle w:val="ab"/>
              <w:spacing w:line="400" w:lineRule="exact"/>
              <w:ind w:firstLineChars="0" w:firstLine="0"/>
              <w:jc w:val="center"/>
              <w:rPr>
                <w:rFonts w:ascii="Times New Roman"/>
                <w:sz w:val="21"/>
                <w:szCs w:val="21"/>
              </w:rPr>
            </w:pPr>
            <w:r>
              <w:rPr>
                <w:rFonts w:ascii="Times New Roman"/>
                <w:sz w:val="21"/>
                <w:szCs w:val="21"/>
              </w:rPr>
              <w:t>现行</w:t>
            </w:r>
          </w:p>
        </w:tc>
      </w:tr>
      <w:tr w:rsidR="00E96589" w:rsidTr="00CF2528">
        <w:trPr>
          <w:trHeight w:val="1021"/>
          <w:jc w:val="center"/>
        </w:trPr>
        <w:tc>
          <w:tcPr>
            <w:tcW w:w="1088" w:type="dxa"/>
            <w:vAlign w:val="center"/>
          </w:tcPr>
          <w:p w:rsidR="00E96589" w:rsidRDefault="00E96589" w:rsidP="00CF2528">
            <w:pPr>
              <w:pStyle w:val="ab"/>
              <w:spacing w:line="400" w:lineRule="exact"/>
              <w:ind w:firstLineChars="0" w:firstLine="0"/>
              <w:jc w:val="center"/>
              <w:rPr>
                <w:rFonts w:ascii="Times New Roman"/>
                <w:sz w:val="21"/>
                <w:szCs w:val="21"/>
              </w:rPr>
            </w:pPr>
            <w:r>
              <w:rPr>
                <w:rFonts w:ascii="Times New Roman"/>
                <w:sz w:val="21"/>
                <w:szCs w:val="21"/>
              </w:rPr>
              <w:t>发明专利</w:t>
            </w:r>
          </w:p>
        </w:tc>
        <w:tc>
          <w:tcPr>
            <w:tcW w:w="1260" w:type="dxa"/>
            <w:vAlign w:val="center"/>
          </w:tcPr>
          <w:p w:rsidR="00E96589" w:rsidRDefault="00E96589" w:rsidP="00CF2528">
            <w:pPr>
              <w:spacing w:line="400" w:lineRule="exact"/>
              <w:jc w:val="center"/>
              <w:rPr>
                <w:kern w:val="0"/>
                <w:sz w:val="24"/>
                <w:szCs w:val="24"/>
              </w:rPr>
            </w:pPr>
            <w:r>
              <w:rPr>
                <w:szCs w:val="21"/>
              </w:rPr>
              <w:t>自动摘要生成方法及装置</w:t>
            </w:r>
          </w:p>
        </w:tc>
        <w:tc>
          <w:tcPr>
            <w:tcW w:w="1022" w:type="dxa"/>
            <w:vAlign w:val="center"/>
          </w:tcPr>
          <w:p w:rsidR="00E96589" w:rsidRDefault="00E96589" w:rsidP="00CF2528">
            <w:pPr>
              <w:widowControl/>
              <w:spacing w:line="400" w:lineRule="exact"/>
              <w:jc w:val="center"/>
              <w:rPr>
                <w:kern w:val="0"/>
                <w:sz w:val="24"/>
                <w:szCs w:val="24"/>
              </w:rPr>
            </w:pPr>
            <w:r>
              <w:rPr>
                <w:szCs w:val="21"/>
              </w:rPr>
              <w:t>中国</w:t>
            </w:r>
          </w:p>
        </w:tc>
        <w:tc>
          <w:tcPr>
            <w:tcW w:w="849" w:type="dxa"/>
            <w:vAlign w:val="center"/>
          </w:tcPr>
          <w:p w:rsidR="00E96589" w:rsidRDefault="00E96589" w:rsidP="00CF2528">
            <w:pPr>
              <w:spacing w:line="400" w:lineRule="exact"/>
              <w:jc w:val="center"/>
              <w:rPr>
                <w:szCs w:val="21"/>
              </w:rPr>
            </w:pPr>
            <w:r>
              <w:rPr>
                <w:szCs w:val="21"/>
              </w:rPr>
              <w:t>ZL201511026171.2</w:t>
            </w:r>
          </w:p>
        </w:tc>
        <w:tc>
          <w:tcPr>
            <w:tcW w:w="992" w:type="dxa"/>
            <w:vAlign w:val="center"/>
          </w:tcPr>
          <w:p w:rsidR="00E96589" w:rsidRDefault="00E96589" w:rsidP="00CF2528">
            <w:pPr>
              <w:spacing w:line="400" w:lineRule="exact"/>
              <w:jc w:val="center"/>
              <w:rPr>
                <w:szCs w:val="21"/>
              </w:rPr>
            </w:pPr>
            <w:r>
              <w:rPr>
                <w:szCs w:val="21"/>
              </w:rPr>
              <w:t>2018-10-12</w:t>
            </w:r>
          </w:p>
        </w:tc>
        <w:tc>
          <w:tcPr>
            <w:tcW w:w="1134" w:type="dxa"/>
            <w:vAlign w:val="center"/>
          </w:tcPr>
          <w:p w:rsidR="00E96589" w:rsidRDefault="00E96589" w:rsidP="00CF2528">
            <w:pPr>
              <w:spacing w:line="400" w:lineRule="exact"/>
              <w:jc w:val="center"/>
              <w:rPr>
                <w:szCs w:val="21"/>
              </w:rPr>
            </w:pPr>
            <w:r>
              <w:rPr>
                <w:rFonts w:hint="eastAsia"/>
                <w:szCs w:val="21"/>
              </w:rPr>
              <w:t>3105865</w:t>
            </w:r>
          </w:p>
        </w:tc>
        <w:tc>
          <w:tcPr>
            <w:tcW w:w="850" w:type="dxa"/>
            <w:vAlign w:val="center"/>
          </w:tcPr>
          <w:p w:rsidR="00E96589" w:rsidRDefault="00E96589" w:rsidP="00CF2528">
            <w:pPr>
              <w:spacing w:line="400" w:lineRule="exact"/>
              <w:jc w:val="center"/>
              <w:rPr>
                <w:szCs w:val="21"/>
              </w:rPr>
            </w:pPr>
            <w:r>
              <w:rPr>
                <w:szCs w:val="21"/>
              </w:rPr>
              <w:t>南京财经大学</w:t>
            </w:r>
          </w:p>
        </w:tc>
        <w:tc>
          <w:tcPr>
            <w:tcW w:w="851" w:type="dxa"/>
            <w:vAlign w:val="center"/>
          </w:tcPr>
          <w:p w:rsidR="00E96589" w:rsidRDefault="00E96589" w:rsidP="00CF2528">
            <w:pPr>
              <w:spacing w:line="400" w:lineRule="exact"/>
              <w:jc w:val="center"/>
              <w:rPr>
                <w:szCs w:val="21"/>
              </w:rPr>
            </w:pPr>
            <w:r>
              <w:rPr>
                <w:szCs w:val="21"/>
              </w:rPr>
              <w:t>张璐、陈晨、</w:t>
            </w:r>
            <w:r>
              <w:rPr>
                <w:b/>
                <w:szCs w:val="21"/>
              </w:rPr>
              <w:t>伍之昂</w:t>
            </w:r>
            <w:r>
              <w:rPr>
                <w:szCs w:val="21"/>
              </w:rPr>
              <w:t>、</w:t>
            </w:r>
            <w:r>
              <w:rPr>
                <w:b/>
                <w:szCs w:val="21"/>
              </w:rPr>
              <w:t>曹杰</w:t>
            </w:r>
            <w:r>
              <w:rPr>
                <w:szCs w:val="21"/>
              </w:rPr>
              <w:t>、方昌健、卜湛</w:t>
            </w:r>
          </w:p>
        </w:tc>
        <w:tc>
          <w:tcPr>
            <w:tcW w:w="1183" w:type="dxa"/>
            <w:vAlign w:val="center"/>
          </w:tcPr>
          <w:p w:rsidR="00E96589" w:rsidRDefault="00E96589" w:rsidP="00CF2528">
            <w:pPr>
              <w:pStyle w:val="ab"/>
              <w:spacing w:line="400" w:lineRule="exact"/>
              <w:ind w:firstLineChars="0" w:firstLine="0"/>
              <w:jc w:val="center"/>
              <w:rPr>
                <w:rFonts w:ascii="Times New Roman"/>
                <w:sz w:val="21"/>
                <w:szCs w:val="21"/>
              </w:rPr>
            </w:pPr>
            <w:r>
              <w:rPr>
                <w:rFonts w:ascii="Times New Roman" w:hint="eastAsia"/>
                <w:sz w:val="21"/>
                <w:szCs w:val="21"/>
              </w:rPr>
              <w:t>有效</w:t>
            </w:r>
          </w:p>
        </w:tc>
      </w:tr>
      <w:tr w:rsidR="00E96589" w:rsidTr="00CF2528">
        <w:trPr>
          <w:trHeight w:val="1021"/>
          <w:jc w:val="center"/>
        </w:trPr>
        <w:tc>
          <w:tcPr>
            <w:tcW w:w="1088" w:type="dxa"/>
            <w:vAlign w:val="center"/>
          </w:tcPr>
          <w:p w:rsidR="00E96589" w:rsidRDefault="00E96589" w:rsidP="00CF2528">
            <w:pPr>
              <w:pStyle w:val="ab"/>
              <w:spacing w:line="400" w:lineRule="exact"/>
              <w:ind w:firstLineChars="0" w:firstLine="0"/>
              <w:jc w:val="center"/>
              <w:rPr>
                <w:rFonts w:ascii="Times New Roman"/>
                <w:sz w:val="21"/>
                <w:szCs w:val="21"/>
              </w:rPr>
            </w:pPr>
            <w:r>
              <w:rPr>
                <w:rFonts w:ascii="Times New Roman"/>
                <w:sz w:val="21"/>
                <w:szCs w:val="21"/>
              </w:rPr>
              <w:t>发明专利</w:t>
            </w:r>
          </w:p>
        </w:tc>
        <w:tc>
          <w:tcPr>
            <w:tcW w:w="1260" w:type="dxa"/>
            <w:vAlign w:val="center"/>
          </w:tcPr>
          <w:p w:rsidR="00E96589" w:rsidRDefault="00E96589" w:rsidP="00CF2528">
            <w:pPr>
              <w:pStyle w:val="ab"/>
              <w:spacing w:line="400" w:lineRule="exact"/>
              <w:ind w:firstLineChars="0" w:firstLine="0"/>
              <w:jc w:val="center"/>
              <w:rPr>
                <w:rFonts w:ascii="Times New Roman"/>
                <w:sz w:val="21"/>
                <w:szCs w:val="21"/>
              </w:rPr>
            </w:pPr>
            <w:r>
              <w:rPr>
                <w:rFonts w:ascii="Times New Roman" w:hint="eastAsia"/>
                <w:sz w:val="21"/>
                <w:szCs w:val="21"/>
              </w:rPr>
              <w:t>基于衰减全反射傅里叶变换</w:t>
            </w:r>
            <w:r>
              <w:rPr>
                <w:rFonts w:ascii="Times New Roman" w:hint="eastAsia"/>
                <w:sz w:val="21"/>
                <w:szCs w:val="21"/>
              </w:rPr>
              <w:lastRenderedPageBreak/>
              <w:t>红外光谱技术的糙米中黄曲霉毒素含量的快速检测方法</w:t>
            </w:r>
          </w:p>
        </w:tc>
        <w:tc>
          <w:tcPr>
            <w:tcW w:w="1022" w:type="dxa"/>
            <w:vAlign w:val="center"/>
          </w:tcPr>
          <w:p w:rsidR="00E96589" w:rsidRDefault="00E96589" w:rsidP="00CF2528">
            <w:pPr>
              <w:pStyle w:val="ab"/>
              <w:spacing w:line="400" w:lineRule="exact"/>
              <w:ind w:firstLineChars="0" w:firstLine="0"/>
              <w:jc w:val="center"/>
              <w:rPr>
                <w:rFonts w:ascii="Times New Roman"/>
                <w:sz w:val="21"/>
                <w:szCs w:val="21"/>
              </w:rPr>
            </w:pPr>
            <w:r>
              <w:rPr>
                <w:rFonts w:ascii="Times New Roman" w:hint="eastAsia"/>
                <w:sz w:val="21"/>
                <w:szCs w:val="21"/>
              </w:rPr>
              <w:lastRenderedPageBreak/>
              <w:t>中国</w:t>
            </w:r>
          </w:p>
        </w:tc>
        <w:tc>
          <w:tcPr>
            <w:tcW w:w="849" w:type="dxa"/>
            <w:vAlign w:val="center"/>
          </w:tcPr>
          <w:p w:rsidR="00E96589" w:rsidRDefault="00E96589" w:rsidP="00CF2528">
            <w:pPr>
              <w:jc w:val="center"/>
            </w:pPr>
            <w:r>
              <w:rPr>
                <w:rFonts w:hint="eastAsia"/>
              </w:rPr>
              <w:t>ZL201510447345.6</w:t>
            </w:r>
          </w:p>
        </w:tc>
        <w:tc>
          <w:tcPr>
            <w:tcW w:w="992" w:type="dxa"/>
            <w:vAlign w:val="center"/>
          </w:tcPr>
          <w:p w:rsidR="00E96589" w:rsidRDefault="00E96589" w:rsidP="00CF2528">
            <w:pPr>
              <w:jc w:val="center"/>
            </w:pPr>
            <w:r>
              <w:t>2018</w:t>
            </w:r>
            <w:r>
              <w:rPr>
                <w:rFonts w:hint="eastAsia"/>
              </w:rPr>
              <w:t>-0</w:t>
            </w:r>
            <w:r>
              <w:t>8</w:t>
            </w:r>
            <w:r>
              <w:rPr>
                <w:rFonts w:hint="eastAsia"/>
              </w:rPr>
              <w:t>-</w:t>
            </w:r>
            <w:r>
              <w:t>21</w:t>
            </w:r>
          </w:p>
        </w:tc>
        <w:tc>
          <w:tcPr>
            <w:tcW w:w="1134" w:type="dxa"/>
            <w:vAlign w:val="center"/>
          </w:tcPr>
          <w:p w:rsidR="00E96589" w:rsidRDefault="00E96589" w:rsidP="00CF2528">
            <w:pPr>
              <w:pStyle w:val="ab"/>
              <w:spacing w:line="400" w:lineRule="exact"/>
              <w:ind w:firstLineChars="0" w:firstLine="0"/>
              <w:jc w:val="center"/>
              <w:rPr>
                <w:rFonts w:ascii="Times New Roman"/>
                <w:sz w:val="21"/>
                <w:szCs w:val="21"/>
              </w:rPr>
            </w:pPr>
            <w:r>
              <w:rPr>
                <w:rFonts w:ascii="Times New Roman" w:hint="eastAsia"/>
                <w:sz w:val="21"/>
                <w:szCs w:val="21"/>
              </w:rPr>
              <w:t>3040128</w:t>
            </w:r>
          </w:p>
        </w:tc>
        <w:tc>
          <w:tcPr>
            <w:tcW w:w="850" w:type="dxa"/>
            <w:vAlign w:val="center"/>
          </w:tcPr>
          <w:p w:rsidR="00E96589" w:rsidRDefault="00E96589" w:rsidP="00CF2528">
            <w:pPr>
              <w:spacing w:line="400" w:lineRule="exact"/>
              <w:jc w:val="center"/>
              <w:rPr>
                <w:szCs w:val="21"/>
              </w:rPr>
            </w:pPr>
            <w:r>
              <w:rPr>
                <w:szCs w:val="21"/>
              </w:rPr>
              <w:t>南京财经大学</w:t>
            </w:r>
          </w:p>
        </w:tc>
        <w:tc>
          <w:tcPr>
            <w:tcW w:w="851" w:type="dxa"/>
            <w:vAlign w:val="center"/>
          </w:tcPr>
          <w:p w:rsidR="00E96589" w:rsidRDefault="00E96589" w:rsidP="00CF2528">
            <w:pPr>
              <w:spacing w:line="400" w:lineRule="exact"/>
              <w:jc w:val="center"/>
              <w:rPr>
                <w:szCs w:val="21"/>
              </w:rPr>
            </w:pPr>
            <w:r>
              <w:rPr>
                <w:rFonts w:hint="eastAsia"/>
                <w:b/>
                <w:szCs w:val="21"/>
              </w:rPr>
              <w:t>沈飞</w:t>
            </w:r>
            <w:r>
              <w:rPr>
                <w:rFonts w:hint="eastAsia"/>
              </w:rPr>
              <w:t>、吴启芳</w:t>
            </w:r>
          </w:p>
        </w:tc>
        <w:tc>
          <w:tcPr>
            <w:tcW w:w="1183" w:type="dxa"/>
            <w:vAlign w:val="center"/>
          </w:tcPr>
          <w:p w:rsidR="00E96589" w:rsidRDefault="00E96589" w:rsidP="00CF2528">
            <w:pPr>
              <w:pStyle w:val="ab"/>
              <w:spacing w:line="400" w:lineRule="exact"/>
              <w:ind w:firstLineChars="0" w:firstLine="0"/>
              <w:jc w:val="center"/>
              <w:rPr>
                <w:rFonts w:ascii="Times New Roman"/>
                <w:sz w:val="21"/>
                <w:szCs w:val="21"/>
              </w:rPr>
            </w:pPr>
            <w:r>
              <w:rPr>
                <w:rFonts w:ascii="Times New Roman" w:hint="eastAsia"/>
                <w:sz w:val="21"/>
                <w:szCs w:val="21"/>
              </w:rPr>
              <w:t>有效</w:t>
            </w:r>
          </w:p>
        </w:tc>
      </w:tr>
      <w:tr w:rsidR="00E96589" w:rsidTr="00CF2528">
        <w:trPr>
          <w:trHeight w:val="1021"/>
          <w:jc w:val="center"/>
        </w:trPr>
        <w:tc>
          <w:tcPr>
            <w:tcW w:w="1088" w:type="dxa"/>
            <w:vAlign w:val="center"/>
          </w:tcPr>
          <w:p w:rsidR="00E96589" w:rsidRDefault="00E96589" w:rsidP="00CF2528">
            <w:pPr>
              <w:pStyle w:val="ab"/>
              <w:spacing w:line="400" w:lineRule="exact"/>
              <w:ind w:firstLineChars="0" w:firstLine="0"/>
              <w:jc w:val="center"/>
              <w:rPr>
                <w:rFonts w:ascii="Times New Roman"/>
                <w:sz w:val="21"/>
                <w:szCs w:val="21"/>
              </w:rPr>
            </w:pPr>
            <w:r>
              <w:rPr>
                <w:rFonts w:ascii="Times New Roman"/>
                <w:sz w:val="21"/>
                <w:szCs w:val="21"/>
              </w:rPr>
              <w:t>发明专利</w:t>
            </w:r>
          </w:p>
        </w:tc>
        <w:tc>
          <w:tcPr>
            <w:tcW w:w="1260" w:type="dxa"/>
            <w:vAlign w:val="center"/>
          </w:tcPr>
          <w:p w:rsidR="00E96589" w:rsidRDefault="00E96589" w:rsidP="00CF2528">
            <w:pPr>
              <w:pStyle w:val="ab"/>
              <w:spacing w:line="400" w:lineRule="exact"/>
              <w:ind w:firstLineChars="0" w:firstLine="0"/>
              <w:jc w:val="center"/>
              <w:rPr>
                <w:rFonts w:ascii="Times New Roman"/>
                <w:sz w:val="21"/>
                <w:szCs w:val="21"/>
              </w:rPr>
            </w:pPr>
            <w:r>
              <w:rPr>
                <w:rFonts w:ascii="Times New Roman"/>
                <w:sz w:val="21"/>
                <w:szCs w:val="21"/>
              </w:rPr>
              <w:t>一种用于粮食脂肪酸值测定的滴定终点判定装置</w:t>
            </w:r>
          </w:p>
        </w:tc>
        <w:tc>
          <w:tcPr>
            <w:tcW w:w="1022" w:type="dxa"/>
            <w:vAlign w:val="center"/>
          </w:tcPr>
          <w:p w:rsidR="00E96589" w:rsidRDefault="00E96589" w:rsidP="00CF2528">
            <w:pPr>
              <w:pStyle w:val="ab"/>
              <w:spacing w:line="400" w:lineRule="exact"/>
              <w:ind w:firstLineChars="0" w:firstLine="0"/>
              <w:jc w:val="center"/>
              <w:rPr>
                <w:rFonts w:ascii="Times New Roman"/>
                <w:sz w:val="21"/>
                <w:szCs w:val="21"/>
              </w:rPr>
            </w:pPr>
            <w:r>
              <w:rPr>
                <w:rFonts w:ascii="Times New Roman" w:hint="eastAsia"/>
                <w:sz w:val="21"/>
                <w:szCs w:val="21"/>
              </w:rPr>
              <w:t>中国</w:t>
            </w:r>
          </w:p>
        </w:tc>
        <w:tc>
          <w:tcPr>
            <w:tcW w:w="849" w:type="dxa"/>
            <w:vAlign w:val="center"/>
          </w:tcPr>
          <w:p w:rsidR="00E96589" w:rsidRDefault="00E96589" w:rsidP="00CF2528">
            <w:pPr>
              <w:pStyle w:val="ab"/>
              <w:spacing w:line="400" w:lineRule="exact"/>
              <w:ind w:firstLineChars="0" w:firstLine="0"/>
              <w:jc w:val="center"/>
              <w:rPr>
                <w:rFonts w:ascii="Times New Roman"/>
                <w:sz w:val="21"/>
                <w:szCs w:val="21"/>
              </w:rPr>
            </w:pPr>
            <w:r>
              <w:rPr>
                <w:rFonts w:ascii="Times New Roman"/>
                <w:sz w:val="21"/>
                <w:szCs w:val="21"/>
              </w:rPr>
              <w:t>ZL201110047311.X</w:t>
            </w:r>
          </w:p>
        </w:tc>
        <w:tc>
          <w:tcPr>
            <w:tcW w:w="992" w:type="dxa"/>
            <w:vAlign w:val="center"/>
          </w:tcPr>
          <w:p w:rsidR="00E96589" w:rsidRDefault="00E96589" w:rsidP="00CF2528">
            <w:pPr>
              <w:pStyle w:val="ab"/>
              <w:spacing w:line="400" w:lineRule="exact"/>
              <w:ind w:firstLineChars="0" w:firstLine="0"/>
              <w:jc w:val="center"/>
              <w:rPr>
                <w:rFonts w:ascii="Times New Roman"/>
                <w:sz w:val="21"/>
                <w:szCs w:val="21"/>
              </w:rPr>
            </w:pPr>
            <w:r>
              <w:rPr>
                <w:rFonts w:ascii="Times New Roman"/>
                <w:sz w:val="21"/>
                <w:szCs w:val="21"/>
              </w:rPr>
              <w:t>2013-06-12</w:t>
            </w:r>
          </w:p>
        </w:tc>
        <w:tc>
          <w:tcPr>
            <w:tcW w:w="1134" w:type="dxa"/>
            <w:vAlign w:val="center"/>
          </w:tcPr>
          <w:p w:rsidR="00E96589" w:rsidRDefault="00E96589" w:rsidP="00CF2528">
            <w:pPr>
              <w:pStyle w:val="ab"/>
              <w:spacing w:line="400" w:lineRule="exact"/>
              <w:ind w:firstLineChars="0" w:firstLine="0"/>
              <w:jc w:val="center"/>
              <w:rPr>
                <w:rFonts w:ascii="Times New Roman"/>
                <w:sz w:val="21"/>
                <w:szCs w:val="21"/>
              </w:rPr>
            </w:pPr>
            <w:r>
              <w:rPr>
                <w:rFonts w:ascii="Times New Roman" w:hint="eastAsia"/>
                <w:sz w:val="21"/>
                <w:szCs w:val="21"/>
              </w:rPr>
              <w:t>1212537</w:t>
            </w:r>
          </w:p>
        </w:tc>
        <w:tc>
          <w:tcPr>
            <w:tcW w:w="850" w:type="dxa"/>
            <w:vAlign w:val="center"/>
          </w:tcPr>
          <w:p w:rsidR="00E96589" w:rsidRDefault="00E96589" w:rsidP="00CF2528">
            <w:pPr>
              <w:spacing w:line="400" w:lineRule="exact"/>
              <w:jc w:val="center"/>
              <w:rPr>
                <w:szCs w:val="21"/>
              </w:rPr>
            </w:pPr>
            <w:r>
              <w:rPr>
                <w:szCs w:val="21"/>
              </w:rPr>
              <w:t>南京财经大学</w:t>
            </w:r>
          </w:p>
        </w:tc>
        <w:tc>
          <w:tcPr>
            <w:tcW w:w="851" w:type="dxa"/>
            <w:vAlign w:val="center"/>
          </w:tcPr>
          <w:p w:rsidR="00E96589" w:rsidRDefault="00E96589" w:rsidP="00CF2528">
            <w:pPr>
              <w:spacing w:line="400" w:lineRule="exact"/>
              <w:jc w:val="center"/>
              <w:rPr>
                <w:szCs w:val="21"/>
              </w:rPr>
            </w:pPr>
            <w:r>
              <w:rPr>
                <w:b/>
                <w:szCs w:val="21"/>
              </w:rPr>
              <w:t>李耀</w:t>
            </w:r>
            <w:r>
              <w:rPr>
                <w:szCs w:val="21"/>
              </w:rPr>
              <w:t>、杨慧萍、章磊、刘甲宾、宋伟</w:t>
            </w:r>
          </w:p>
        </w:tc>
        <w:tc>
          <w:tcPr>
            <w:tcW w:w="1183" w:type="dxa"/>
            <w:vAlign w:val="center"/>
          </w:tcPr>
          <w:p w:rsidR="00E96589" w:rsidRDefault="00E96589" w:rsidP="00CF2528">
            <w:pPr>
              <w:pStyle w:val="ab"/>
              <w:spacing w:line="400" w:lineRule="exact"/>
              <w:ind w:firstLineChars="0" w:firstLine="0"/>
              <w:jc w:val="center"/>
              <w:rPr>
                <w:rFonts w:ascii="Times New Roman"/>
                <w:sz w:val="21"/>
                <w:szCs w:val="21"/>
              </w:rPr>
            </w:pPr>
            <w:r>
              <w:rPr>
                <w:rFonts w:ascii="Times New Roman" w:hint="eastAsia"/>
                <w:sz w:val="21"/>
                <w:szCs w:val="21"/>
              </w:rPr>
              <w:t>有效</w:t>
            </w:r>
          </w:p>
        </w:tc>
      </w:tr>
      <w:tr w:rsidR="00E96589" w:rsidTr="00CF2528">
        <w:trPr>
          <w:trHeight w:val="1021"/>
          <w:jc w:val="center"/>
        </w:trPr>
        <w:tc>
          <w:tcPr>
            <w:tcW w:w="1088" w:type="dxa"/>
            <w:vAlign w:val="center"/>
          </w:tcPr>
          <w:p w:rsidR="00E96589" w:rsidRDefault="00E96589" w:rsidP="00CF2528">
            <w:pPr>
              <w:pStyle w:val="ab"/>
              <w:spacing w:line="400" w:lineRule="exact"/>
              <w:ind w:firstLineChars="0" w:firstLine="0"/>
              <w:jc w:val="center"/>
              <w:rPr>
                <w:rFonts w:ascii="Times New Roman"/>
                <w:sz w:val="21"/>
                <w:szCs w:val="21"/>
              </w:rPr>
            </w:pPr>
            <w:r>
              <w:rPr>
                <w:rFonts w:ascii="Times New Roman"/>
                <w:sz w:val="21"/>
                <w:szCs w:val="21"/>
              </w:rPr>
              <w:t>发明专利</w:t>
            </w:r>
          </w:p>
        </w:tc>
        <w:tc>
          <w:tcPr>
            <w:tcW w:w="1260" w:type="dxa"/>
            <w:vAlign w:val="center"/>
          </w:tcPr>
          <w:p w:rsidR="00E96589" w:rsidRDefault="00E96589" w:rsidP="00CF2528">
            <w:pPr>
              <w:pStyle w:val="ab"/>
              <w:spacing w:line="400" w:lineRule="exact"/>
              <w:ind w:firstLineChars="0" w:firstLine="0"/>
              <w:jc w:val="center"/>
              <w:rPr>
                <w:rFonts w:ascii="Times New Roman"/>
                <w:sz w:val="21"/>
                <w:szCs w:val="21"/>
              </w:rPr>
            </w:pPr>
            <w:r>
              <w:rPr>
                <w:rFonts w:ascii="Times New Roman"/>
                <w:sz w:val="21"/>
                <w:szCs w:val="21"/>
              </w:rPr>
              <w:t>一种可信的云存储系统数据存储模型</w:t>
            </w:r>
          </w:p>
        </w:tc>
        <w:tc>
          <w:tcPr>
            <w:tcW w:w="1022" w:type="dxa"/>
            <w:vAlign w:val="center"/>
          </w:tcPr>
          <w:p w:rsidR="00E96589" w:rsidRDefault="00E96589" w:rsidP="00CF2528">
            <w:pPr>
              <w:pStyle w:val="ab"/>
              <w:spacing w:line="400" w:lineRule="exact"/>
              <w:ind w:firstLineChars="0" w:firstLine="0"/>
              <w:jc w:val="center"/>
              <w:rPr>
                <w:rFonts w:ascii="Times New Roman"/>
                <w:sz w:val="21"/>
                <w:szCs w:val="21"/>
              </w:rPr>
            </w:pPr>
            <w:r>
              <w:rPr>
                <w:rFonts w:ascii="Times New Roman"/>
                <w:sz w:val="21"/>
                <w:szCs w:val="21"/>
              </w:rPr>
              <w:t>中国</w:t>
            </w:r>
          </w:p>
        </w:tc>
        <w:tc>
          <w:tcPr>
            <w:tcW w:w="849" w:type="dxa"/>
            <w:vAlign w:val="center"/>
          </w:tcPr>
          <w:p w:rsidR="00E96589" w:rsidRDefault="00E96589" w:rsidP="00CF2528">
            <w:pPr>
              <w:pStyle w:val="ab"/>
              <w:spacing w:line="400" w:lineRule="exact"/>
              <w:ind w:firstLineChars="0" w:firstLine="0"/>
              <w:jc w:val="center"/>
              <w:rPr>
                <w:rFonts w:ascii="Times New Roman"/>
                <w:sz w:val="21"/>
                <w:szCs w:val="21"/>
              </w:rPr>
            </w:pPr>
            <w:r>
              <w:rPr>
                <w:rFonts w:ascii="Times New Roman"/>
                <w:sz w:val="21"/>
                <w:szCs w:val="21"/>
              </w:rPr>
              <w:t>ZL201110027596.0</w:t>
            </w:r>
          </w:p>
        </w:tc>
        <w:tc>
          <w:tcPr>
            <w:tcW w:w="992" w:type="dxa"/>
            <w:vAlign w:val="center"/>
          </w:tcPr>
          <w:p w:rsidR="00E96589" w:rsidRDefault="00E96589" w:rsidP="00CF2528">
            <w:pPr>
              <w:pStyle w:val="ab"/>
              <w:spacing w:line="400" w:lineRule="exact"/>
              <w:ind w:firstLineChars="0" w:firstLine="0"/>
              <w:jc w:val="center"/>
              <w:rPr>
                <w:rFonts w:ascii="Times New Roman"/>
                <w:sz w:val="21"/>
                <w:szCs w:val="21"/>
              </w:rPr>
            </w:pPr>
            <w:r>
              <w:rPr>
                <w:rFonts w:ascii="Times New Roman"/>
                <w:sz w:val="21"/>
                <w:szCs w:val="21"/>
              </w:rPr>
              <w:t>2013-03-13</w:t>
            </w:r>
          </w:p>
        </w:tc>
        <w:tc>
          <w:tcPr>
            <w:tcW w:w="1134" w:type="dxa"/>
            <w:vAlign w:val="center"/>
          </w:tcPr>
          <w:p w:rsidR="00E96589" w:rsidRDefault="00E96589" w:rsidP="00CF2528">
            <w:pPr>
              <w:pStyle w:val="ab"/>
              <w:spacing w:line="400" w:lineRule="exact"/>
              <w:ind w:firstLineChars="0" w:firstLine="0"/>
              <w:jc w:val="center"/>
              <w:rPr>
                <w:rFonts w:ascii="Times New Roman"/>
                <w:sz w:val="21"/>
                <w:szCs w:val="21"/>
              </w:rPr>
            </w:pPr>
            <w:r>
              <w:rPr>
                <w:rFonts w:ascii="Times New Roman" w:hint="eastAsia"/>
                <w:sz w:val="21"/>
                <w:szCs w:val="21"/>
              </w:rPr>
              <w:t>1152085</w:t>
            </w:r>
          </w:p>
        </w:tc>
        <w:tc>
          <w:tcPr>
            <w:tcW w:w="850" w:type="dxa"/>
            <w:vAlign w:val="center"/>
          </w:tcPr>
          <w:p w:rsidR="00E96589" w:rsidRDefault="00E96589" w:rsidP="00CF2528">
            <w:pPr>
              <w:spacing w:line="400" w:lineRule="exact"/>
              <w:jc w:val="center"/>
              <w:rPr>
                <w:szCs w:val="21"/>
              </w:rPr>
            </w:pPr>
            <w:r>
              <w:rPr>
                <w:szCs w:val="21"/>
              </w:rPr>
              <w:t>南京财经大学</w:t>
            </w:r>
          </w:p>
        </w:tc>
        <w:tc>
          <w:tcPr>
            <w:tcW w:w="851" w:type="dxa"/>
            <w:vAlign w:val="center"/>
          </w:tcPr>
          <w:p w:rsidR="00E96589" w:rsidRDefault="00E96589" w:rsidP="00CF2528">
            <w:pPr>
              <w:spacing w:line="400" w:lineRule="exact"/>
              <w:jc w:val="center"/>
              <w:rPr>
                <w:szCs w:val="21"/>
              </w:rPr>
            </w:pPr>
            <w:r>
              <w:rPr>
                <w:b/>
                <w:szCs w:val="21"/>
              </w:rPr>
              <w:t>曹杰</w:t>
            </w:r>
            <w:r>
              <w:rPr>
                <w:szCs w:val="21"/>
              </w:rPr>
              <w:t>、</w:t>
            </w:r>
            <w:r>
              <w:rPr>
                <w:b/>
                <w:szCs w:val="21"/>
              </w:rPr>
              <w:t>伍之昂</w:t>
            </w:r>
            <w:r>
              <w:rPr>
                <w:szCs w:val="21"/>
              </w:rPr>
              <w:t>、张圣、王有权、方昌健</w:t>
            </w:r>
          </w:p>
        </w:tc>
        <w:tc>
          <w:tcPr>
            <w:tcW w:w="1183" w:type="dxa"/>
            <w:vAlign w:val="center"/>
          </w:tcPr>
          <w:p w:rsidR="00E96589" w:rsidRDefault="00E96589" w:rsidP="00CF2528">
            <w:pPr>
              <w:pStyle w:val="ab"/>
              <w:spacing w:line="400" w:lineRule="exact"/>
              <w:ind w:firstLineChars="0" w:firstLine="0"/>
              <w:jc w:val="center"/>
              <w:rPr>
                <w:rFonts w:ascii="Times New Roman"/>
                <w:sz w:val="21"/>
                <w:szCs w:val="21"/>
              </w:rPr>
            </w:pPr>
            <w:r>
              <w:rPr>
                <w:rFonts w:ascii="Times New Roman" w:hint="eastAsia"/>
                <w:sz w:val="21"/>
                <w:szCs w:val="21"/>
              </w:rPr>
              <w:t>有效</w:t>
            </w:r>
          </w:p>
        </w:tc>
      </w:tr>
      <w:tr w:rsidR="00E96589" w:rsidTr="00CF2528">
        <w:trPr>
          <w:trHeight w:val="1021"/>
          <w:jc w:val="center"/>
        </w:trPr>
        <w:tc>
          <w:tcPr>
            <w:tcW w:w="1088" w:type="dxa"/>
            <w:vAlign w:val="center"/>
          </w:tcPr>
          <w:p w:rsidR="00E96589" w:rsidRDefault="00E96589" w:rsidP="00CF2528">
            <w:pPr>
              <w:pStyle w:val="ab"/>
              <w:spacing w:line="400" w:lineRule="exact"/>
              <w:ind w:firstLineChars="0" w:firstLine="0"/>
              <w:jc w:val="center"/>
              <w:rPr>
                <w:rFonts w:ascii="Times New Roman"/>
                <w:sz w:val="21"/>
                <w:szCs w:val="21"/>
              </w:rPr>
            </w:pPr>
            <w:r>
              <w:rPr>
                <w:rFonts w:ascii="Times New Roman"/>
                <w:sz w:val="21"/>
                <w:szCs w:val="21"/>
              </w:rPr>
              <w:t>发明专利</w:t>
            </w:r>
          </w:p>
        </w:tc>
        <w:tc>
          <w:tcPr>
            <w:tcW w:w="1260" w:type="dxa"/>
            <w:vAlign w:val="center"/>
          </w:tcPr>
          <w:p w:rsidR="00E96589" w:rsidRDefault="00E96589" w:rsidP="00CF2528">
            <w:pPr>
              <w:spacing w:line="400" w:lineRule="exact"/>
              <w:jc w:val="center"/>
              <w:rPr>
                <w:szCs w:val="21"/>
              </w:rPr>
            </w:pPr>
            <w:r>
              <w:rPr>
                <w:rFonts w:hint="eastAsia"/>
                <w:szCs w:val="21"/>
              </w:rPr>
              <w:t>具有隐私保护的无中央机构的密文政策的属性基加密方法</w:t>
            </w:r>
          </w:p>
        </w:tc>
        <w:tc>
          <w:tcPr>
            <w:tcW w:w="1022" w:type="dxa"/>
            <w:vAlign w:val="center"/>
          </w:tcPr>
          <w:p w:rsidR="00E96589" w:rsidRDefault="00E96589" w:rsidP="00CF2528">
            <w:pPr>
              <w:spacing w:line="400" w:lineRule="exact"/>
              <w:jc w:val="center"/>
              <w:rPr>
                <w:szCs w:val="21"/>
              </w:rPr>
            </w:pPr>
            <w:r>
              <w:rPr>
                <w:szCs w:val="21"/>
              </w:rPr>
              <w:t>中国</w:t>
            </w:r>
          </w:p>
        </w:tc>
        <w:tc>
          <w:tcPr>
            <w:tcW w:w="849" w:type="dxa"/>
            <w:vAlign w:val="center"/>
          </w:tcPr>
          <w:p w:rsidR="00E96589" w:rsidRDefault="00E96589" w:rsidP="00CF2528">
            <w:pPr>
              <w:spacing w:line="400" w:lineRule="exact"/>
              <w:jc w:val="center"/>
              <w:rPr>
                <w:szCs w:val="21"/>
              </w:rPr>
            </w:pPr>
            <w:r>
              <w:rPr>
                <w:rFonts w:hint="eastAsia"/>
                <w:szCs w:val="21"/>
              </w:rPr>
              <w:t>ZL</w:t>
            </w:r>
            <w:r>
              <w:rPr>
                <w:szCs w:val="21"/>
              </w:rPr>
              <w:t>201410421404.8</w:t>
            </w:r>
          </w:p>
        </w:tc>
        <w:tc>
          <w:tcPr>
            <w:tcW w:w="992" w:type="dxa"/>
            <w:vAlign w:val="center"/>
          </w:tcPr>
          <w:p w:rsidR="00E96589" w:rsidRDefault="00E96589" w:rsidP="00CF2528">
            <w:pPr>
              <w:spacing w:line="400" w:lineRule="exact"/>
              <w:jc w:val="center"/>
              <w:rPr>
                <w:szCs w:val="21"/>
              </w:rPr>
            </w:pPr>
            <w:r>
              <w:rPr>
                <w:szCs w:val="21"/>
              </w:rPr>
              <w:t>2017-06-16</w:t>
            </w:r>
          </w:p>
        </w:tc>
        <w:tc>
          <w:tcPr>
            <w:tcW w:w="1134" w:type="dxa"/>
            <w:vAlign w:val="center"/>
          </w:tcPr>
          <w:p w:rsidR="00E96589" w:rsidRDefault="00E96589" w:rsidP="00CF2528">
            <w:pPr>
              <w:pStyle w:val="ab"/>
              <w:spacing w:line="400" w:lineRule="exact"/>
              <w:ind w:firstLineChars="0" w:firstLine="0"/>
              <w:jc w:val="center"/>
              <w:rPr>
                <w:rFonts w:ascii="Times New Roman"/>
                <w:sz w:val="21"/>
                <w:szCs w:val="21"/>
              </w:rPr>
            </w:pPr>
            <w:r>
              <w:rPr>
                <w:rFonts w:ascii="Times New Roman" w:hint="eastAsia"/>
                <w:sz w:val="21"/>
                <w:szCs w:val="21"/>
              </w:rPr>
              <w:t>2519858</w:t>
            </w:r>
          </w:p>
        </w:tc>
        <w:tc>
          <w:tcPr>
            <w:tcW w:w="850" w:type="dxa"/>
            <w:vAlign w:val="center"/>
          </w:tcPr>
          <w:p w:rsidR="00E96589" w:rsidRDefault="00E96589" w:rsidP="00CF2528">
            <w:pPr>
              <w:spacing w:line="400" w:lineRule="exact"/>
              <w:jc w:val="center"/>
              <w:rPr>
                <w:szCs w:val="21"/>
              </w:rPr>
            </w:pPr>
            <w:r>
              <w:rPr>
                <w:szCs w:val="21"/>
              </w:rPr>
              <w:t>南京财经大学</w:t>
            </w:r>
          </w:p>
        </w:tc>
        <w:tc>
          <w:tcPr>
            <w:tcW w:w="851" w:type="dxa"/>
            <w:vAlign w:val="center"/>
          </w:tcPr>
          <w:p w:rsidR="00E96589" w:rsidRDefault="00E96589" w:rsidP="00CF2528">
            <w:pPr>
              <w:spacing w:line="400" w:lineRule="exact"/>
              <w:jc w:val="center"/>
              <w:rPr>
                <w:szCs w:val="21"/>
              </w:rPr>
            </w:pPr>
            <w:r>
              <w:rPr>
                <w:b/>
                <w:szCs w:val="21"/>
              </w:rPr>
              <w:t>韩金广</w:t>
            </w:r>
            <w:r>
              <w:rPr>
                <w:rFonts w:hint="eastAsia"/>
                <w:szCs w:val="21"/>
              </w:rPr>
              <w:t>、</w:t>
            </w:r>
            <w:r>
              <w:rPr>
                <w:b/>
                <w:szCs w:val="21"/>
              </w:rPr>
              <w:t>曹杰</w:t>
            </w:r>
            <w:r>
              <w:rPr>
                <w:rFonts w:hint="eastAsia"/>
                <w:szCs w:val="21"/>
              </w:rPr>
              <w:t>、</w:t>
            </w:r>
            <w:r>
              <w:rPr>
                <w:b/>
                <w:szCs w:val="21"/>
              </w:rPr>
              <w:t>伍之昂</w:t>
            </w:r>
            <w:r>
              <w:rPr>
                <w:rFonts w:hint="eastAsia"/>
                <w:szCs w:val="21"/>
              </w:rPr>
              <w:t>、</w:t>
            </w:r>
            <w:r>
              <w:rPr>
                <w:b/>
                <w:szCs w:val="21"/>
              </w:rPr>
              <w:t>毛波</w:t>
            </w:r>
            <w:r>
              <w:rPr>
                <w:rFonts w:hint="eastAsia"/>
                <w:szCs w:val="21"/>
              </w:rPr>
              <w:t>、</w:t>
            </w:r>
            <w:r>
              <w:rPr>
                <w:szCs w:val="21"/>
              </w:rPr>
              <w:t>卜湛</w:t>
            </w:r>
          </w:p>
        </w:tc>
        <w:tc>
          <w:tcPr>
            <w:tcW w:w="1183" w:type="dxa"/>
            <w:vAlign w:val="center"/>
          </w:tcPr>
          <w:p w:rsidR="00E96589" w:rsidRDefault="00E96589" w:rsidP="00CF2528">
            <w:pPr>
              <w:pStyle w:val="ab"/>
              <w:spacing w:line="400" w:lineRule="exact"/>
              <w:ind w:firstLineChars="0" w:firstLine="0"/>
              <w:jc w:val="center"/>
              <w:rPr>
                <w:rFonts w:ascii="Times New Roman"/>
                <w:sz w:val="21"/>
                <w:szCs w:val="21"/>
              </w:rPr>
            </w:pPr>
            <w:r>
              <w:rPr>
                <w:rFonts w:ascii="Times New Roman" w:hint="eastAsia"/>
                <w:sz w:val="21"/>
                <w:szCs w:val="21"/>
              </w:rPr>
              <w:t>有效</w:t>
            </w:r>
          </w:p>
        </w:tc>
      </w:tr>
      <w:tr w:rsidR="00E96589" w:rsidTr="00CF2528">
        <w:trPr>
          <w:trHeight w:val="1021"/>
          <w:jc w:val="center"/>
        </w:trPr>
        <w:tc>
          <w:tcPr>
            <w:tcW w:w="1088" w:type="dxa"/>
            <w:vAlign w:val="center"/>
          </w:tcPr>
          <w:p w:rsidR="00E96589" w:rsidRDefault="00E96589" w:rsidP="00CF2528">
            <w:pPr>
              <w:pStyle w:val="ab"/>
              <w:spacing w:line="400" w:lineRule="exact"/>
              <w:ind w:firstLineChars="0" w:firstLine="0"/>
              <w:jc w:val="center"/>
              <w:rPr>
                <w:rFonts w:ascii="Times New Roman"/>
                <w:sz w:val="21"/>
                <w:szCs w:val="21"/>
              </w:rPr>
            </w:pPr>
            <w:r>
              <w:rPr>
                <w:rFonts w:ascii="Times New Roman"/>
                <w:sz w:val="21"/>
                <w:szCs w:val="21"/>
              </w:rPr>
              <w:t>行业标准</w:t>
            </w:r>
          </w:p>
        </w:tc>
        <w:tc>
          <w:tcPr>
            <w:tcW w:w="1260" w:type="dxa"/>
            <w:vAlign w:val="center"/>
          </w:tcPr>
          <w:p w:rsidR="00E96589" w:rsidRDefault="00E96589" w:rsidP="00CF2528">
            <w:pPr>
              <w:pStyle w:val="ab"/>
              <w:spacing w:line="400" w:lineRule="exact"/>
              <w:ind w:firstLineChars="0" w:firstLine="0"/>
              <w:jc w:val="center"/>
              <w:rPr>
                <w:rFonts w:ascii="Times New Roman"/>
                <w:sz w:val="21"/>
                <w:szCs w:val="21"/>
              </w:rPr>
            </w:pPr>
            <w:r>
              <w:rPr>
                <w:rFonts w:ascii="Times New Roman"/>
                <w:sz w:val="21"/>
                <w:szCs w:val="21"/>
              </w:rPr>
              <w:t>粮食信息术语</w:t>
            </w:r>
            <w:r>
              <w:rPr>
                <w:rFonts w:ascii="Times New Roman"/>
                <w:sz w:val="21"/>
                <w:szCs w:val="21"/>
              </w:rPr>
              <w:t xml:space="preserve"> </w:t>
            </w:r>
            <w:r>
              <w:rPr>
                <w:rFonts w:ascii="Times New Roman"/>
                <w:sz w:val="21"/>
                <w:szCs w:val="21"/>
              </w:rPr>
              <w:t>仓储</w:t>
            </w:r>
          </w:p>
        </w:tc>
        <w:tc>
          <w:tcPr>
            <w:tcW w:w="1022" w:type="dxa"/>
            <w:vAlign w:val="center"/>
          </w:tcPr>
          <w:p w:rsidR="00E96589" w:rsidRDefault="00E96589" w:rsidP="00CF2528">
            <w:pPr>
              <w:pStyle w:val="ab"/>
              <w:spacing w:line="400" w:lineRule="exact"/>
              <w:ind w:firstLineChars="0" w:firstLine="0"/>
              <w:jc w:val="center"/>
              <w:rPr>
                <w:rFonts w:ascii="Times New Roman"/>
                <w:sz w:val="21"/>
                <w:szCs w:val="21"/>
              </w:rPr>
            </w:pPr>
            <w:r>
              <w:rPr>
                <w:rFonts w:ascii="Times New Roman"/>
                <w:sz w:val="21"/>
                <w:szCs w:val="21"/>
              </w:rPr>
              <w:t>中国</w:t>
            </w:r>
          </w:p>
        </w:tc>
        <w:tc>
          <w:tcPr>
            <w:tcW w:w="849" w:type="dxa"/>
            <w:vAlign w:val="center"/>
          </w:tcPr>
          <w:p w:rsidR="00E96589" w:rsidRDefault="00E96589" w:rsidP="00CF2528">
            <w:pPr>
              <w:pStyle w:val="ab"/>
              <w:spacing w:line="400" w:lineRule="exact"/>
              <w:ind w:firstLineChars="0" w:firstLine="0"/>
              <w:jc w:val="center"/>
              <w:rPr>
                <w:rFonts w:ascii="Times New Roman"/>
                <w:sz w:val="21"/>
                <w:szCs w:val="21"/>
              </w:rPr>
            </w:pPr>
            <w:r>
              <w:rPr>
                <w:rFonts w:ascii="Times New Roman"/>
                <w:sz w:val="21"/>
                <w:szCs w:val="21"/>
              </w:rPr>
              <w:t>LS/T 1801-2016</w:t>
            </w:r>
          </w:p>
        </w:tc>
        <w:tc>
          <w:tcPr>
            <w:tcW w:w="992" w:type="dxa"/>
            <w:vAlign w:val="center"/>
          </w:tcPr>
          <w:p w:rsidR="00E96589" w:rsidRDefault="00E96589" w:rsidP="00CF2528">
            <w:pPr>
              <w:pStyle w:val="ab"/>
              <w:spacing w:line="400" w:lineRule="exact"/>
              <w:ind w:firstLineChars="0" w:firstLine="0"/>
              <w:jc w:val="center"/>
              <w:rPr>
                <w:rFonts w:ascii="Times New Roman"/>
                <w:sz w:val="21"/>
                <w:szCs w:val="21"/>
              </w:rPr>
            </w:pPr>
            <w:r>
              <w:rPr>
                <w:rFonts w:ascii="Times New Roman"/>
                <w:sz w:val="21"/>
                <w:szCs w:val="21"/>
              </w:rPr>
              <w:t>2016</w:t>
            </w:r>
            <w:r>
              <w:rPr>
                <w:rFonts w:ascii="Times New Roman" w:hint="eastAsia"/>
                <w:sz w:val="21"/>
                <w:szCs w:val="21"/>
              </w:rPr>
              <w:t>-</w:t>
            </w:r>
            <w:r>
              <w:rPr>
                <w:rFonts w:ascii="Times New Roman"/>
                <w:sz w:val="21"/>
                <w:szCs w:val="21"/>
              </w:rPr>
              <w:t>06</w:t>
            </w:r>
            <w:r>
              <w:rPr>
                <w:rFonts w:ascii="Times New Roman" w:hint="eastAsia"/>
                <w:sz w:val="21"/>
                <w:szCs w:val="21"/>
              </w:rPr>
              <w:t>-</w:t>
            </w:r>
            <w:r>
              <w:rPr>
                <w:rFonts w:ascii="Times New Roman"/>
                <w:sz w:val="21"/>
                <w:szCs w:val="21"/>
              </w:rPr>
              <w:t>24</w:t>
            </w:r>
          </w:p>
        </w:tc>
        <w:tc>
          <w:tcPr>
            <w:tcW w:w="1134" w:type="dxa"/>
            <w:vAlign w:val="center"/>
          </w:tcPr>
          <w:p w:rsidR="00E96589" w:rsidRDefault="00E96589" w:rsidP="00CF2528">
            <w:pPr>
              <w:pStyle w:val="ab"/>
              <w:spacing w:line="400" w:lineRule="exact"/>
              <w:ind w:firstLineChars="0" w:firstLine="0"/>
              <w:jc w:val="center"/>
              <w:rPr>
                <w:rFonts w:ascii="Times New Roman"/>
                <w:sz w:val="21"/>
                <w:szCs w:val="21"/>
              </w:rPr>
            </w:pPr>
            <w:r>
              <w:rPr>
                <w:rFonts w:ascii="Times New Roman"/>
                <w:sz w:val="21"/>
                <w:szCs w:val="21"/>
              </w:rPr>
              <w:t>国家粮食局</w:t>
            </w:r>
          </w:p>
        </w:tc>
        <w:tc>
          <w:tcPr>
            <w:tcW w:w="850" w:type="dxa"/>
            <w:vAlign w:val="center"/>
          </w:tcPr>
          <w:p w:rsidR="00E96589" w:rsidRDefault="00E96589" w:rsidP="00CF2528">
            <w:pPr>
              <w:pStyle w:val="ab"/>
              <w:spacing w:line="400" w:lineRule="exact"/>
              <w:ind w:firstLineChars="0" w:firstLine="0"/>
              <w:jc w:val="center"/>
              <w:rPr>
                <w:rFonts w:ascii="Times New Roman"/>
                <w:sz w:val="21"/>
                <w:szCs w:val="21"/>
              </w:rPr>
            </w:pPr>
            <w:r>
              <w:rPr>
                <w:rFonts w:ascii="Times New Roman"/>
                <w:sz w:val="21"/>
                <w:szCs w:val="21"/>
              </w:rPr>
              <w:t>南京财经大学、航天信息股份有限公司</w:t>
            </w:r>
            <w:r>
              <w:rPr>
                <w:rFonts w:ascii="Times New Roman" w:hint="eastAsia"/>
                <w:sz w:val="21"/>
                <w:szCs w:val="21"/>
              </w:rPr>
              <w:t>等</w:t>
            </w:r>
          </w:p>
        </w:tc>
        <w:tc>
          <w:tcPr>
            <w:tcW w:w="851" w:type="dxa"/>
            <w:vAlign w:val="center"/>
          </w:tcPr>
          <w:p w:rsidR="00E96589" w:rsidRDefault="00E96589" w:rsidP="00CF2528">
            <w:pPr>
              <w:pStyle w:val="ab"/>
              <w:spacing w:line="400" w:lineRule="exact"/>
              <w:ind w:firstLineChars="0" w:firstLine="0"/>
              <w:jc w:val="center"/>
              <w:rPr>
                <w:rFonts w:ascii="Times New Roman"/>
                <w:sz w:val="21"/>
                <w:szCs w:val="21"/>
              </w:rPr>
            </w:pPr>
            <w:r>
              <w:rPr>
                <w:rFonts w:ascii="Times New Roman"/>
                <w:b/>
                <w:sz w:val="21"/>
                <w:szCs w:val="21"/>
              </w:rPr>
              <w:t>曹杰</w:t>
            </w:r>
            <w:r>
              <w:rPr>
                <w:rFonts w:ascii="Times New Roman"/>
                <w:sz w:val="21"/>
                <w:szCs w:val="21"/>
              </w:rPr>
              <w:t>、</w:t>
            </w:r>
            <w:r>
              <w:rPr>
                <w:rFonts w:ascii="Times New Roman"/>
                <w:b/>
                <w:sz w:val="21"/>
                <w:szCs w:val="21"/>
              </w:rPr>
              <w:t>毛波</w:t>
            </w:r>
            <w:r>
              <w:rPr>
                <w:rFonts w:ascii="Times New Roman"/>
                <w:sz w:val="21"/>
                <w:szCs w:val="21"/>
              </w:rPr>
              <w:t>、</w:t>
            </w:r>
            <w:r>
              <w:rPr>
                <w:rFonts w:ascii="Times New Roman"/>
                <w:b/>
                <w:sz w:val="21"/>
                <w:szCs w:val="21"/>
              </w:rPr>
              <w:t>刘金良</w:t>
            </w:r>
            <w:r>
              <w:rPr>
                <w:rFonts w:ascii="Times New Roman"/>
                <w:sz w:val="21"/>
                <w:szCs w:val="21"/>
              </w:rPr>
              <w:t>、</w:t>
            </w:r>
            <w:r>
              <w:rPr>
                <w:rFonts w:ascii="Times New Roman"/>
                <w:b/>
                <w:sz w:val="21"/>
                <w:szCs w:val="21"/>
              </w:rPr>
              <w:t>高巍</w:t>
            </w:r>
            <w:r>
              <w:rPr>
                <w:rFonts w:ascii="Times New Roman" w:hint="eastAsia"/>
                <w:sz w:val="21"/>
                <w:szCs w:val="21"/>
              </w:rPr>
              <w:t>等</w:t>
            </w:r>
          </w:p>
        </w:tc>
        <w:tc>
          <w:tcPr>
            <w:tcW w:w="1183" w:type="dxa"/>
            <w:vAlign w:val="center"/>
          </w:tcPr>
          <w:p w:rsidR="00E96589" w:rsidRDefault="00E96589" w:rsidP="00CF2528">
            <w:pPr>
              <w:pStyle w:val="ab"/>
              <w:spacing w:line="400" w:lineRule="exact"/>
              <w:ind w:firstLineChars="0" w:firstLine="0"/>
              <w:jc w:val="center"/>
              <w:rPr>
                <w:rFonts w:ascii="Times New Roman"/>
                <w:sz w:val="21"/>
                <w:szCs w:val="21"/>
              </w:rPr>
            </w:pPr>
            <w:r>
              <w:rPr>
                <w:rFonts w:ascii="Times New Roman"/>
                <w:sz w:val="21"/>
                <w:szCs w:val="21"/>
              </w:rPr>
              <w:t>现行</w:t>
            </w:r>
          </w:p>
        </w:tc>
      </w:tr>
      <w:tr w:rsidR="00E96589" w:rsidTr="00CF2528">
        <w:trPr>
          <w:trHeight w:val="1021"/>
          <w:jc w:val="center"/>
        </w:trPr>
        <w:tc>
          <w:tcPr>
            <w:tcW w:w="1088" w:type="dxa"/>
            <w:vAlign w:val="center"/>
          </w:tcPr>
          <w:p w:rsidR="00E96589" w:rsidRDefault="00E96589" w:rsidP="00CF2528">
            <w:pPr>
              <w:pStyle w:val="ab"/>
              <w:spacing w:line="400" w:lineRule="exact"/>
              <w:ind w:firstLineChars="0" w:firstLine="0"/>
              <w:jc w:val="center"/>
              <w:rPr>
                <w:rFonts w:ascii="Times New Roman"/>
                <w:sz w:val="21"/>
                <w:szCs w:val="21"/>
              </w:rPr>
            </w:pPr>
            <w:r>
              <w:rPr>
                <w:rFonts w:ascii="Times New Roman"/>
                <w:sz w:val="21"/>
                <w:szCs w:val="21"/>
              </w:rPr>
              <w:lastRenderedPageBreak/>
              <w:t>行业标准</w:t>
            </w:r>
          </w:p>
        </w:tc>
        <w:tc>
          <w:tcPr>
            <w:tcW w:w="1260" w:type="dxa"/>
            <w:vAlign w:val="center"/>
          </w:tcPr>
          <w:p w:rsidR="00E96589" w:rsidRDefault="00E96589" w:rsidP="00CF2528">
            <w:pPr>
              <w:pStyle w:val="ab"/>
              <w:spacing w:line="400" w:lineRule="exact"/>
              <w:ind w:firstLineChars="0" w:firstLine="0"/>
              <w:jc w:val="center"/>
              <w:rPr>
                <w:rFonts w:ascii="Times New Roman"/>
                <w:sz w:val="21"/>
                <w:szCs w:val="21"/>
              </w:rPr>
            </w:pPr>
            <w:r>
              <w:rPr>
                <w:rFonts w:ascii="Times New Roman"/>
                <w:sz w:val="21"/>
                <w:szCs w:val="21"/>
              </w:rPr>
              <w:t>粮食信息术语</w:t>
            </w:r>
            <w:r>
              <w:rPr>
                <w:rFonts w:ascii="Times New Roman"/>
                <w:sz w:val="21"/>
                <w:szCs w:val="21"/>
              </w:rPr>
              <w:t xml:space="preserve"> </w:t>
            </w:r>
            <w:r>
              <w:rPr>
                <w:rFonts w:ascii="Times New Roman"/>
                <w:sz w:val="21"/>
                <w:szCs w:val="21"/>
              </w:rPr>
              <w:t>通用</w:t>
            </w:r>
          </w:p>
        </w:tc>
        <w:tc>
          <w:tcPr>
            <w:tcW w:w="1022" w:type="dxa"/>
            <w:vAlign w:val="center"/>
          </w:tcPr>
          <w:p w:rsidR="00E96589" w:rsidRDefault="00E96589" w:rsidP="00CF2528">
            <w:pPr>
              <w:pStyle w:val="ab"/>
              <w:spacing w:line="400" w:lineRule="exact"/>
              <w:ind w:firstLineChars="0" w:firstLine="0"/>
              <w:jc w:val="center"/>
              <w:rPr>
                <w:rFonts w:ascii="Times New Roman"/>
                <w:sz w:val="21"/>
                <w:szCs w:val="21"/>
              </w:rPr>
            </w:pPr>
            <w:r>
              <w:rPr>
                <w:rFonts w:ascii="Times New Roman"/>
                <w:sz w:val="21"/>
                <w:szCs w:val="21"/>
              </w:rPr>
              <w:t>中国</w:t>
            </w:r>
          </w:p>
        </w:tc>
        <w:tc>
          <w:tcPr>
            <w:tcW w:w="849" w:type="dxa"/>
            <w:vAlign w:val="center"/>
          </w:tcPr>
          <w:p w:rsidR="00E96589" w:rsidRDefault="00E96589" w:rsidP="00CF2528">
            <w:pPr>
              <w:pStyle w:val="ab"/>
              <w:spacing w:line="400" w:lineRule="exact"/>
              <w:ind w:firstLineChars="0" w:firstLine="0"/>
              <w:jc w:val="center"/>
              <w:rPr>
                <w:rFonts w:ascii="Times New Roman"/>
                <w:sz w:val="21"/>
                <w:szCs w:val="21"/>
              </w:rPr>
            </w:pPr>
            <w:r>
              <w:rPr>
                <w:rFonts w:ascii="Times New Roman"/>
                <w:sz w:val="21"/>
                <w:szCs w:val="21"/>
              </w:rPr>
              <w:t>LS/T 1808-2017</w:t>
            </w:r>
          </w:p>
        </w:tc>
        <w:tc>
          <w:tcPr>
            <w:tcW w:w="992" w:type="dxa"/>
            <w:vAlign w:val="center"/>
          </w:tcPr>
          <w:p w:rsidR="00E96589" w:rsidRDefault="00E96589" w:rsidP="00CF2528">
            <w:pPr>
              <w:pStyle w:val="ab"/>
              <w:spacing w:line="400" w:lineRule="exact"/>
              <w:ind w:firstLineChars="0" w:firstLine="0"/>
              <w:jc w:val="center"/>
              <w:rPr>
                <w:rFonts w:ascii="Times New Roman"/>
                <w:sz w:val="21"/>
                <w:szCs w:val="21"/>
              </w:rPr>
            </w:pPr>
            <w:r>
              <w:rPr>
                <w:rFonts w:ascii="Times New Roman"/>
                <w:sz w:val="21"/>
                <w:szCs w:val="21"/>
              </w:rPr>
              <w:t>2017</w:t>
            </w:r>
            <w:r>
              <w:rPr>
                <w:rFonts w:ascii="Times New Roman" w:hint="eastAsia"/>
                <w:sz w:val="21"/>
                <w:szCs w:val="21"/>
              </w:rPr>
              <w:t>-0</w:t>
            </w:r>
            <w:r>
              <w:rPr>
                <w:rFonts w:ascii="Times New Roman"/>
                <w:sz w:val="21"/>
                <w:szCs w:val="21"/>
              </w:rPr>
              <w:t>3</w:t>
            </w:r>
            <w:r>
              <w:rPr>
                <w:rFonts w:ascii="Times New Roman" w:hint="eastAsia"/>
                <w:sz w:val="21"/>
                <w:szCs w:val="21"/>
              </w:rPr>
              <w:t>-</w:t>
            </w:r>
            <w:r>
              <w:rPr>
                <w:rFonts w:ascii="Times New Roman"/>
                <w:sz w:val="21"/>
                <w:szCs w:val="21"/>
              </w:rPr>
              <w:t>10</w:t>
            </w:r>
          </w:p>
        </w:tc>
        <w:tc>
          <w:tcPr>
            <w:tcW w:w="1134" w:type="dxa"/>
            <w:vAlign w:val="center"/>
          </w:tcPr>
          <w:p w:rsidR="00E96589" w:rsidRDefault="00E96589" w:rsidP="00CF2528">
            <w:pPr>
              <w:pStyle w:val="ab"/>
              <w:spacing w:line="400" w:lineRule="exact"/>
              <w:ind w:firstLineChars="0" w:firstLine="0"/>
              <w:jc w:val="center"/>
              <w:rPr>
                <w:rFonts w:ascii="Times New Roman"/>
                <w:sz w:val="21"/>
                <w:szCs w:val="21"/>
              </w:rPr>
            </w:pPr>
            <w:r>
              <w:rPr>
                <w:rFonts w:ascii="Times New Roman"/>
                <w:sz w:val="21"/>
                <w:szCs w:val="21"/>
              </w:rPr>
              <w:t>国家粮食局</w:t>
            </w:r>
          </w:p>
        </w:tc>
        <w:tc>
          <w:tcPr>
            <w:tcW w:w="850" w:type="dxa"/>
            <w:vAlign w:val="center"/>
          </w:tcPr>
          <w:p w:rsidR="00E96589" w:rsidRDefault="00E96589" w:rsidP="00CF2528">
            <w:pPr>
              <w:pStyle w:val="ab"/>
              <w:spacing w:line="400" w:lineRule="exact"/>
              <w:ind w:firstLineChars="0" w:firstLine="0"/>
              <w:jc w:val="center"/>
              <w:rPr>
                <w:rFonts w:ascii="Times New Roman"/>
                <w:sz w:val="21"/>
                <w:szCs w:val="21"/>
              </w:rPr>
            </w:pPr>
            <w:r>
              <w:rPr>
                <w:rFonts w:ascii="Times New Roman"/>
                <w:sz w:val="21"/>
                <w:szCs w:val="21"/>
              </w:rPr>
              <w:t>南京财经大学、江苏省粮油信息中心、南京攀登信息技术有限公司</w:t>
            </w:r>
            <w:r>
              <w:rPr>
                <w:rFonts w:ascii="Times New Roman" w:hint="eastAsia"/>
                <w:sz w:val="21"/>
                <w:szCs w:val="21"/>
              </w:rPr>
              <w:t>等</w:t>
            </w:r>
          </w:p>
        </w:tc>
        <w:tc>
          <w:tcPr>
            <w:tcW w:w="851" w:type="dxa"/>
            <w:vAlign w:val="center"/>
          </w:tcPr>
          <w:p w:rsidR="00E96589" w:rsidRDefault="00E96589" w:rsidP="00CF2528">
            <w:pPr>
              <w:pStyle w:val="ab"/>
              <w:spacing w:line="400" w:lineRule="exact"/>
              <w:ind w:firstLineChars="0" w:firstLine="0"/>
              <w:jc w:val="center"/>
              <w:rPr>
                <w:rFonts w:ascii="Times New Roman"/>
                <w:sz w:val="21"/>
                <w:szCs w:val="21"/>
              </w:rPr>
            </w:pPr>
            <w:r>
              <w:rPr>
                <w:rFonts w:ascii="Times New Roman"/>
                <w:b/>
                <w:sz w:val="21"/>
                <w:szCs w:val="21"/>
              </w:rPr>
              <w:t>曹杰</w:t>
            </w:r>
            <w:r>
              <w:rPr>
                <w:rFonts w:ascii="Times New Roman"/>
                <w:sz w:val="21"/>
                <w:szCs w:val="21"/>
              </w:rPr>
              <w:t>、</w:t>
            </w:r>
            <w:r>
              <w:rPr>
                <w:rFonts w:ascii="Times New Roman"/>
                <w:b/>
                <w:sz w:val="21"/>
                <w:szCs w:val="21"/>
              </w:rPr>
              <w:t>毛波、刘金良</w:t>
            </w:r>
            <w:r>
              <w:rPr>
                <w:rFonts w:ascii="Times New Roman"/>
                <w:sz w:val="21"/>
                <w:szCs w:val="21"/>
              </w:rPr>
              <w:t>、</w:t>
            </w:r>
            <w:r>
              <w:rPr>
                <w:rFonts w:ascii="Times New Roman"/>
                <w:b/>
                <w:sz w:val="21"/>
                <w:szCs w:val="21"/>
              </w:rPr>
              <w:t>高巍</w:t>
            </w:r>
            <w:r>
              <w:rPr>
                <w:rFonts w:ascii="Times New Roman" w:hint="eastAsia"/>
                <w:sz w:val="21"/>
                <w:szCs w:val="21"/>
              </w:rPr>
              <w:t>、</w:t>
            </w:r>
            <w:r>
              <w:rPr>
                <w:rFonts w:ascii="Times New Roman"/>
                <w:b/>
                <w:sz w:val="21"/>
                <w:szCs w:val="21"/>
              </w:rPr>
              <w:t>赵慕阶</w:t>
            </w:r>
            <w:r>
              <w:rPr>
                <w:rFonts w:ascii="Times New Roman" w:hint="eastAsia"/>
                <w:sz w:val="21"/>
                <w:szCs w:val="21"/>
              </w:rPr>
              <w:t>等</w:t>
            </w:r>
          </w:p>
        </w:tc>
        <w:tc>
          <w:tcPr>
            <w:tcW w:w="1183" w:type="dxa"/>
            <w:vAlign w:val="center"/>
          </w:tcPr>
          <w:p w:rsidR="00E96589" w:rsidRDefault="00E96589" w:rsidP="00CF2528">
            <w:pPr>
              <w:pStyle w:val="ab"/>
              <w:spacing w:line="400" w:lineRule="exact"/>
              <w:ind w:firstLineChars="0" w:firstLine="0"/>
              <w:jc w:val="center"/>
              <w:rPr>
                <w:rFonts w:ascii="Times New Roman"/>
                <w:sz w:val="21"/>
                <w:szCs w:val="21"/>
              </w:rPr>
            </w:pPr>
            <w:r>
              <w:rPr>
                <w:rFonts w:ascii="Times New Roman"/>
                <w:sz w:val="21"/>
                <w:szCs w:val="21"/>
              </w:rPr>
              <w:t>现行</w:t>
            </w:r>
          </w:p>
        </w:tc>
      </w:tr>
    </w:tbl>
    <w:p w:rsidR="00E96589" w:rsidRDefault="00E96589" w:rsidP="00E96589">
      <w:pPr>
        <w:widowControl/>
        <w:shd w:val="clear" w:color="auto" w:fill="FFFFFF"/>
        <w:jc w:val="left"/>
        <w:rPr>
          <w:rFonts w:ascii="宋体" w:hAnsi="宋体" w:cs="宋体" w:hint="eastAsia"/>
          <w:b/>
          <w:color w:val="000000"/>
          <w:kern w:val="0"/>
          <w:sz w:val="24"/>
          <w:szCs w:val="24"/>
        </w:rPr>
      </w:pPr>
      <w:r>
        <w:rPr>
          <w:rFonts w:ascii="宋体" w:hAnsi="宋体" w:cs="宋体" w:hint="eastAsia"/>
          <w:b/>
          <w:color w:val="000000"/>
          <w:kern w:val="0"/>
          <w:sz w:val="24"/>
          <w:szCs w:val="24"/>
        </w:rPr>
        <w:t xml:space="preserve"> </w:t>
      </w:r>
    </w:p>
    <w:p w:rsidR="00E96589" w:rsidRDefault="00E96589" w:rsidP="00E96589">
      <w:pPr>
        <w:widowControl/>
        <w:shd w:val="clear" w:color="auto" w:fill="FFFFFF"/>
        <w:jc w:val="left"/>
        <w:rPr>
          <w:rFonts w:ascii="宋体" w:hAnsi="宋体" w:cs="宋体"/>
          <w:b/>
          <w:color w:val="000000"/>
          <w:kern w:val="0"/>
          <w:sz w:val="24"/>
          <w:szCs w:val="24"/>
        </w:rPr>
      </w:pPr>
    </w:p>
    <w:p w:rsidR="00E96589" w:rsidRDefault="00E96589" w:rsidP="00E96589">
      <w:pPr>
        <w:widowControl/>
        <w:shd w:val="clear" w:color="auto" w:fill="FFFFFF"/>
        <w:jc w:val="left"/>
        <w:rPr>
          <w:rFonts w:ascii="仿宋_GB2312" w:eastAsia="仿宋_GB2312" w:hAnsi="仿宋_GB2312" w:cs="仿宋_GB2312" w:hint="eastAsia"/>
          <w:b/>
          <w:color w:val="000000"/>
          <w:kern w:val="0"/>
          <w:sz w:val="24"/>
          <w:szCs w:val="24"/>
        </w:rPr>
      </w:pPr>
      <w:r>
        <w:rPr>
          <w:rFonts w:ascii="宋体" w:hAnsi="宋体" w:cs="宋体"/>
          <w:b/>
          <w:color w:val="000000"/>
          <w:kern w:val="0"/>
          <w:sz w:val="24"/>
          <w:szCs w:val="24"/>
        </w:rPr>
        <w:br w:type="page"/>
      </w:r>
      <w:r>
        <w:rPr>
          <w:rFonts w:ascii="宋体" w:hAnsi="宋体" w:cs="宋体" w:hint="eastAsia"/>
          <w:b/>
          <w:color w:val="000000"/>
          <w:kern w:val="0"/>
          <w:sz w:val="24"/>
          <w:szCs w:val="24"/>
        </w:rPr>
        <w:lastRenderedPageBreak/>
        <w:t xml:space="preserve">     六</w:t>
      </w:r>
      <w:r>
        <w:rPr>
          <w:rFonts w:ascii="仿宋_GB2312" w:eastAsia="仿宋_GB2312" w:hAnsi="仿宋_GB2312" w:cs="仿宋_GB2312" w:hint="eastAsia"/>
          <w:b/>
          <w:color w:val="000000"/>
          <w:kern w:val="0"/>
          <w:sz w:val="24"/>
          <w:szCs w:val="24"/>
        </w:rPr>
        <w:t>、主要完成人情况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4"/>
        <w:gridCol w:w="485"/>
        <w:gridCol w:w="650"/>
        <w:gridCol w:w="708"/>
        <w:gridCol w:w="754"/>
        <w:gridCol w:w="708"/>
        <w:gridCol w:w="4525"/>
      </w:tblGrid>
      <w:tr w:rsidR="00E96589" w:rsidTr="00CF2528">
        <w:trPr>
          <w:trHeight w:val="590"/>
          <w:jc w:val="center"/>
        </w:trPr>
        <w:tc>
          <w:tcPr>
            <w:tcW w:w="454" w:type="dxa"/>
            <w:shd w:val="clear" w:color="auto" w:fill="F0F8FA"/>
            <w:vAlign w:val="center"/>
          </w:tcPr>
          <w:p w:rsidR="00E96589" w:rsidRDefault="00E96589" w:rsidP="00CF2528">
            <w:pPr>
              <w:pStyle w:val="ab"/>
              <w:spacing w:line="320" w:lineRule="exact"/>
              <w:ind w:firstLineChars="0" w:firstLine="0"/>
              <w:jc w:val="center"/>
              <w:rPr>
                <w:rFonts w:eastAsia="仿宋_GB2312" w:hAnsi="仿宋_GB2312" w:cs="仿宋_GB2312" w:hint="eastAsia"/>
                <w:b/>
                <w:sz w:val="21"/>
              </w:rPr>
            </w:pPr>
            <w:r>
              <w:rPr>
                <w:rFonts w:eastAsia="仿宋_GB2312" w:hAnsi="仿宋_GB2312" w:cs="仿宋_GB2312" w:hint="eastAsia"/>
                <w:b/>
                <w:sz w:val="21"/>
              </w:rPr>
              <w:t>姓名</w:t>
            </w:r>
          </w:p>
        </w:tc>
        <w:tc>
          <w:tcPr>
            <w:tcW w:w="485" w:type="dxa"/>
            <w:shd w:val="clear" w:color="auto" w:fill="F0F8FA"/>
            <w:vAlign w:val="center"/>
          </w:tcPr>
          <w:p w:rsidR="00E96589" w:rsidRDefault="00E96589" w:rsidP="00CF2528">
            <w:pPr>
              <w:pStyle w:val="ab"/>
              <w:spacing w:line="320" w:lineRule="exact"/>
              <w:ind w:firstLineChars="0" w:firstLine="0"/>
              <w:jc w:val="center"/>
              <w:rPr>
                <w:rFonts w:eastAsia="仿宋_GB2312" w:hAnsi="仿宋_GB2312" w:cs="仿宋_GB2312" w:hint="eastAsia"/>
                <w:b/>
                <w:sz w:val="21"/>
              </w:rPr>
            </w:pPr>
            <w:r>
              <w:rPr>
                <w:rFonts w:eastAsia="仿宋_GB2312" w:hAnsi="仿宋_GB2312" w:cs="仿宋_GB2312" w:hint="eastAsia"/>
                <w:b/>
                <w:sz w:val="21"/>
              </w:rPr>
              <w:t>排名</w:t>
            </w:r>
          </w:p>
        </w:tc>
        <w:tc>
          <w:tcPr>
            <w:tcW w:w="650" w:type="dxa"/>
            <w:shd w:val="clear" w:color="auto" w:fill="F0F8FA"/>
            <w:vAlign w:val="center"/>
          </w:tcPr>
          <w:p w:rsidR="00E96589" w:rsidRDefault="00E96589" w:rsidP="00CF2528">
            <w:pPr>
              <w:pStyle w:val="ab"/>
              <w:spacing w:line="320" w:lineRule="exact"/>
              <w:ind w:firstLineChars="0" w:firstLine="0"/>
              <w:jc w:val="center"/>
              <w:rPr>
                <w:rFonts w:eastAsia="仿宋_GB2312" w:hAnsi="仿宋_GB2312" w:cs="仿宋_GB2312" w:hint="eastAsia"/>
                <w:b/>
                <w:sz w:val="21"/>
              </w:rPr>
            </w:pPr>
            <w:r>
              <w:rPr>
                <w:rFonts w:eastAsia="仿宋_GB2312" w:hAnsi="仿宋_GB2312" w:cs="仿宋_GB2312" w:hint="eastAsia"/>
                <w:b/>
                <w:sz w:val="21"/>
              </w:rPr>
              <w:t>行政职务</w:t>
            </w:r>
          </w:p>
        </w:tc>
        <w:tc>
          <w:tcPr>
            <w:tcW w:w="708" w:type="dxa"/>
            <w:shd w:val="clear" w:color="auto" w:fill="F0F8FA"/>
            <w:vAlign w:val="center"/>
          </w:tcPr>
          <w:p w:rsidR="00E96589" w:rsidRDefault="00E96589" w:rsidP="00CF2528">
            <w:pPr>
              <w:pStyle w:val="ab"/>
              <w:spacing w:line="320" w:lineRule="exact"/>
              <w:ind w:firstLineChars="0" w:firstLine="0"/>
              <w:jc w:val="center"/>
              <w:rPr>
                <w:rFonts w:eastAsia="仿宋_GB2312" w:hAnsi="仿宋_GB2312" w:cs="仿宋_GB2312" w:hint="eastAsia"/>
                <w:b/>
                <w:sz w:val="21"/>
              </w:rPr>
            </w:pPr>
            <w:r>
              <w:rPr>
                <w:rFonts w:eastAsia="仿宋_GB2312" w:hAnsi="仿宋_GB2312" w:cs="仿宋_GB2312" w:hint="eastAsia"/>
                <w:b/>
                <w:sz w:val="21"/>
              </w:rPr>
              <w:t>技术职称</w:t>
            </w:r>
          </w:p>
        </w:tc>
        <w:tc>
          <w:tcPr>
            <w:tcW w:w="754" w:type="dxa"/>
            <w:shd w:val="clear" w:color="auto" w:fill="F0F8FA"/>
            <w:vAlign w:val="center"/>
          </w:tcPr>
          <w:p w:rsidR="00E96589" w:rsidRDefault="00E96589" w:rsidP="00CF2528">
            <w:pPr>
              <w:pStyle w:val="ab"/>
              <w:spacing w:line="320" w:lineRule="exact"/>
              <w:ind w:firstLineChars="0" w:firstLine="0"/>
              <w:jc w:val="center"/>
              <w:rPr>
                <w:rFonts w:eastAsia="仿宋_GB2312" w:hAnsi="仿宋_GB2312" w:cs="仿宋_GB2312" w:hint="eastAsia"/>
                <w:b/>
                <w:sz w:val="21"/>
              </w:rPr>
            </w:pPr>
            <w:r>
              <w:rPr>
                <w:rFonts w:eastAsia="仿宋_GB2312" w:hAnsi="仿宋_GB2312" w:cs="仿宋_GB2312" w:hint="eastAsia"/>
                <w:b/>
                <w:sz w:val="21"/>
              </w:rPr>
              <w:t>工作</w:t>
            </w:r>
          </w:p>
          <w:p w:rsidR="00E96589" w:rsidRDefault="00E96589" w:rsidP="00CF2528">
            <w:pPr>
              <w:pStyle w:val="ab"/>
              <w:spacing w:line="320" w:lineRule="exact"/>
              <w:ind w:firstLineChars="0" w:firstLine="0"/>
              <w:jc w:val="center"/>
              <w:rPr>
                <w:rFonts w:eastAsia="仿宋_GB2312" w:hAnsi="仿宋_GB2312" w:cs="仿宋_GB2312" w:hint="eastAsia"/>
                <w:b/>
                <w:sz w:val="21"/>
              </w:rPr>
            </w:pPr>
            <w:r>
              <w:rPr>
                <w:rFonts w:eastAsia="仿宋_GB2312" w:hAnsi="仿宋_GB2312" w:cs="仿宋_GB2312" w:hint="eastAsia"/>
                <w:b/>
                <w:sz w:val="21"/>
              </w:rPr>
              <w:t>单位</w:t>
            </w:r>
          </w:p>
        </w:tc>
        <w:tc>
          <w:tcPr>
            <w:tcW w:w="708" w:type="dxa"/>
            <w:shd w:val="clear" w:color="auto" w:fill="F0F8FA"/>
            <w:vAlign w:val="center"/>
          </w:tcPr>
          <w:p w:rsidR="00E96589" w:rsidRDefault="00E96589" w:rsidP="00CF2528">
            <w:pPr>
              <w:pStyle w:val="ab"/>
              <w:spacing w:line="320" w:lineRule="exact"/>
              <w:ind w:firstLineChars="0" w:firstLine="0"/>
              <w:jc w:val="center"/>
              <w:rPr>
                <w:rFonts w:eastAsia="仿宋_GB2312" w:hAnsi="仿宋_GB2312" w:cs="仿宋_GB2312" w:hint="eastAsia"/>
                <w:b/>
                <w:sz w:val="21"/>
              </w:rPr>
            </w:pPr>
            <w:r>
              <w:rPr>
                <w:rFonts w:eastAsia="仿宋_GB2312" w:hAnsi="仿宋_GB2312" w:cs="仿宋_GB2312" w:hint="eastAsia"/>
                <w:b/>
                <w:sz w:val="21"/>
              </w:rPr>
              <w:t>完成</w:t>
            </w:r>
          </w:p>
          <w:p w:rsidR="00E96589" w:rsidRDefault="00E96589" w:rsidP="00CF2528">
            <w:pPr>
              <w:pStyle w:val="ab"/>
              <w:spacing w:line="320" w:lineRule="exact"/>
              <w:ind w:firstLineChars="0" w:firstLine="0"/>
              <w:jc w:val="center"/>
              <w:rPr>
                <w:rFonts w:eastAsia="仿宋_GB2312" w:hAnsi="仿宋_GB2312" w:cs="仿宋_GB2312" w:hint="eastAsia"/>
                <w:b/>
                <w:sz w:val="21"/>
              </w:rPr>
            </w:pPr>
            <w:r>
              <w:rPr>
                <w:rFonts w:eastAsia="仿宋_GB2312" w:hAnsi="仿宋_GB2312" w:cs="仿宋_GB2312" w:hint="eastAsia"/>
                <w:b/>
                <w:sz w:val="21"/>
              </w:rPr>
              <w:t>单位</w:t>
            </w:r>
          </w:p>
        </w:tc>
        <w:tc>
          <w:tcPr>
            <w:tcW w:w="4525" w:type="dxa"/>
            <w:shd w:val="clear" w:color="auto" w:fill="F0F8FA"/>
            <w:vAlign w:val="center"/>
          </w:tcPr>
          <w:p w:rsidR="00E96589" w:rsidRDefault="00E96589" w:rsidP="00CF2528">
            <w:pPr>
              <w:pStyle w:val="ab"/>
              <w:spacing w:line="320" w:lineRule="exact"/>
              <w:ind w:firstLineChars="0" w:firstLine="0"/>
              <w:jc w:val="center"/>
              <w:rPr>
                <w:rFonts w:eastAsia="仿宋_GB2312" w:hAnsi="仿宋_GB2312" w:cs="仿宋_GB2312" w:hint="eastAsia"/>
                <w:b/>
                <w:sz w:val="21"/>
              </w:rPr>
            </w:pPr>
            <w:r>
              <w:rPr>
                <w:rFonts w:eastAsia="仿宋_GB2312" w:hAnsi="仿宋_GB2312" w:cs="仿宋_GB2312" w:hint="eastAsia"/>
                <w:b/>
                <w:sz w:val="21"/>
              </w:rPr>
              <w:t>对项目技术创造性贡献</w:t>
            </w:r>
          </w:p>
        </w:tc>
      </w:tr>
      <w:tr w:rsidR="00E96589" w:rsidTr="00CF2528">
        <w:trPr>
          <w:jc w:val="center"/>
        </w:trPr>
        <w:tc>
          <w:tcPr>
            <w:tcW w:w="454"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rPr>
              <w:t>曹杰</w:t>
            </w:r>
          </w:p>
        </w:tc>
        <w:tc>
          <w:tcPr>
            <w:tcW w:w="485"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color w:val="000000"/>
                <w:kern w:val="0"/>
                <w:szCs w:val="21"/>
              </w:rPr>
              <w:t>1</w:t>
            </w:r>
          </w:p>
        </w:tc>
        <w:tc>
          <w:tcPr>
            <w:tcW w:w="650"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color w:val="000000"/>
                <w:kern w:val="0"/>
                <w:szCs w:val="21"/>
              </w:rPr>
              <w:t>院长</w:t>
            </w:r>
          </w:p>
        </w:tc>
        <w:tc>
          <w:tcPr>
            <w:tcW w:w="708"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color w:val="000000"/>
                <w:kern w:val="0"/>
                <w:szCs w:val="21"/>
              </w:rPr>
              <w:t>教授</w:t>
            </w:r>
          </w:p>
        </w:tc>
        <w:tc>
          <w:tcPr>
            <w:tcW w:w="754"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rPr>
              <w:t>南京财经大学</w:t>
            </w:r>
          </w:p>
        </w:tc>
        <w:tc>
          <w:tcPr>
            <w:tcW w:w="708"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rPr>
              <w:t>南京财经大学</w:t>
            </w:r>
          </w:p>
        </w:tc>
        <w:tc>
          <w:tcPr>
            <w:tcW w:w="4525" w:type="dxa"/>
          </w:tcPr>
          <w:p w:rsidR="00E96589" w:rsidRDefault="00E96589" w:rsidP="00CF2528">
            <w:pPr>
              <w:pStyle w:val="ab"/>
              <w:spacing w:line="240" w:lineRule="auto"/>
              <w:ind w:firstLineChars="0" w:firstLine="0"/>
              <w:rPr>
                <w:rFonts w:eastAsia="仿宋_GB2312" w:hAnsi="仿宋_GB2312" w:cs="仿宋_GB2312" w:hint="eastAsia"/>
                <w:color w:val="0D0D0D"/>
                <w:sz w:val="21"/>
                <w:szCs w:val="21"/>
              </w:rPr>
            </w:pPr>
            <w:r>
              <w:rPr>
                <w:rFonts w:eastAsia="仿宋_GB2312" w:hAnsi="仿宋_GB2312" w:cs="仿宋_GB2312" w:hint="eastAsia"/>
                <w:sz w:val="21"/>
                <w:szCs w:val="21"/>
              </w:rPr>
              <w:t>全面组织项目设计、实施，对关键问题及创新点的提出把握方向，尤其是在系统硬件设计方面。对科技创新二和三做出了重要贡献，获授权发明专利“粮食质量近红外快速检测无线系统”等12项（主要旁证材料见附件1-1、附件2-8），发表论文“SAIL: Summation-bAsed Incremental Learning for Information-Theoretic Text Clustering”等多篇（主要旁证材料见附件2-9），牵头制定行业标准2项、参与制定行业标准4项（主要旁证材料见附件2-7）。在该项技术研发工作中投入的工作量约占本人工作总量的75%。</w:t>
            </w:r>
          </w:p>
        </w:tc>
      </w:tr>
      <w:tr w:rsidR="00E96589" w:rsidTr="00CF2528">
        <w:trPr>
          <w:trHeight w:val="416"/>
          <w:jc w:val="center"/>
        </w:trPr>
        <w:tc>
          <w:tcPr>
            <w:tcW w:w="454"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rPr>
              <w:t>高巍</w:t>
            </w:r>
          </w:p>
        </w:tc>
        <w:tc>
          <w:tcPr>
            <w:tcW w:w="485"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color w:val="000000"/>
                <w:kern w:val="0"/>
                <w:szCs w:val="21"/>
              </w:rPr>
              <w:t>2</w:t>
            </w:r>
          </w:p>
        </w:tc>
        <w:tc>
          <w:tcPr>
            <w:tcW w:w="650"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color w:val="000000"/>
                <w:kern w:val="0"/>
                <w:szCs w:val="21"/>
              </w:rPr>
              <w:t>主任</w:t>
            </w:r>
          </w:p>
        </w:tc>
        <w:tc>
          <w:tcPr>
            <w:tcW w:w="708"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color w:val="000000"/>
                <w:kern w:val="0"/>
                <w:szCs w:val="21"/>
              </w:rPr>
              <w:t>高级工程师</w:t>
            </w:r>
          </w:p>
        </w:tc>
        <w:tc>
          <w:tcPr>
            <w:tcW w:w="754"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rPr>
              <w:t>江苏省粮油信息中心</w:t>
            </w:r>
          </w:p>
        </w:tc>
        <w:tc>
          <w:tcPr>
            <w:tcW w:w="708"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rPr>
              <w:t>江苏省粮油信息中心</w:t>
            </w:r>
          </w:p>
        </w:tc>
        <w:tc>
          <w:tcPr>
            <w:tcW w:w="4525" w:type="dxa"/>
          </w:tcPr>
          <w:p w:rsidR="00E96589" w:rsidRDefault="00E96589" w:rsidP="00CF2528">
            <w:pPr>
              <w:pStyle w:val="ab"/>
              <w:spacing w:line="240" w:lineRule="auto"/>
              <w:ind w:firstLineChars="0" w:firstLine="0"/>
              <w:rPr>
                <w:rFonts w:eastAsia="仿宋_GB2312" w:hAnsi="仿宋_GB2312" w:cs="仿宋_GB2312" w:hint="eastAsia"/>
                <w:sz w:val="21"/>
                <w:szCs w:val="21"/>
              </w:rPr>
            </w:pPr>
            <w:r>
              <w:rPr>
                <w:rFonts w:eastAsia="仿宋_GB2312" w:hAnsi="仿宋_GB2312" w:cs="仿宋_GB2312" w:hint="eastAsia"/>
                <w:sz w:val="21"/>
                <w:szCs w:val="21"/>
              </w:rPr>
              <w:t>组织实施的物联网数字粮库建设被国家发改委、财政部确定为“物联网重大示范工程”，被确定为“粮食行业信息化建设试点示范省”。总体负责推进物联网智慧粮库、省粮食局“1210数字粮食”工程，在国内率先实施粮食领域信息资源整合，为政府宏观调控辅助决策、行业粮政管理和基层企业提升绩效起到积极的推动作用。对科技创新一和三做出了重要贡献。参与制定行业标准5项（主要旁证材料见附件2-7）。在该项技术研发工作中投入的工作量约占本人工作总量的70%。</w:t>
            </w:r>
          </w:p>
        </w:tc>
      </w:tr>
      <w:tr w:rsidR="00E96589" w:rsidTr="00CF2528">
        <w:trPr>
          <w:jc w:val="center"/>
        </w:trPr>
        <w:tc>
          <w:tcPr>
            <w:tcW w:w="454"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rPr>
              <w:t>陈召安</w:t>
            </w:r>
          </w:p>
        </w:tc>
        <w:tc>
          <w:tcPr>
            <w:tcW w:w="485"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color w:val="000000"/>
                <w:kern w:val="0"/>
                <w:szCs w:val="21"/>
              </w:rPr>
              <w:t>3</w:t>
            </w:r>
          </w:p>
        </w:tc>
        <w:tc>
          <w:tcPr>
            <w:tcW w:w="650"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color w:val="000000"/>
                <w:kern w:val="0"/>
                <w:szCs w:val="21"/>
              </w:rPr>
              <w:t>事业部总经理</w:t>
            </w:r>
          </w:p>
        </w:tc>
        <w:tc>
          <w:tcPr>
            <w:tcW w:w="708"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color w:val="000000"/>
                <w:kern w:val="0"/>
                <w:szCs w:val="21"/>
              </w:rPr>
              <w:t>研究员</w:t>
            </w:r>
          </w:p>
        </w:tc>
        <w:tc>
          <w:tcPr>
            <w:tcW w:w="754"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rPr>
              <w:t>航天信息股份有限公司</w:t>
            </w:r>
          </w:p>
        </w:tc>
        <w:tc>
          <w:tcPr>
            <w:tcW w:w="708"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rPr>
              <w:t>航天信息股份有限公司</w:t>
            </w:r>
          </w:p>
        </w:tc>
        <w:tc>
          <w:tcPr>
            <w:tcW w:w="4525" w:type="dxa"/>
          </w:tcPr>
          <w:p w:rsidR="00E96589" w:rsidRDefault="00E96589" w:rsidP="00CF2528">
            <w:pPr>
              <w:pStyle w:val="ab"/>
              <w:spacing w:line="240" w:lineRule="auto"/>
              <w:ind w:firstLineChars="0" w:firstLine="0"/>
              <w:rPr>
                <w:rFonts w:eastAsia="仿宋_GB2312" w:hAnsi="仿宋_GB2312" w:cs="仿宋_GB2312" w:hint="eastAsia"/>
                <w:color w:val="0D0D0D"/>
                <w:sz w:val="21"/>
              </w:rPr>
            </w:pPr>
            <w:r>
              <w:rPr>
                <w:rFonts w:eastAsia="仿宋_GB2312" w:hAnsi="仿宋_GB2312" w:cs="仿宋_GB2312" w:hint="eastAsia"/>
                <w:sz w:val="21"/>
                <w:szCs w:val="21"/>
              </w:rPr>
              <w:t>组织实施了国家发改委物联网技术研发及产业化专项“多种粮食专用智能感知设备研发”。总体负责粮食智能感知设备的研究与应用推广工作，有效推动了粮食行业粮食信息的采集实现信息化、智能化发展。对科技创新一做出了重要贡献，以第一完成人获得专利“用于粮库移动设备的跟踪管理的双频定位节点设备”、“一种粮仓内空调机组控制系统”，参与制定行业标准2项。在该项技术研发工作中投入的工作量约占本人工作总量的70%。</w:t>
            </w:r>
          </w:p>
        </w:tc>
      </w:tr>
      <w:tr w:rsidR="00E96589" w:rsidTr="00CF2528">
        <w:trPr>
          <w:trHeight w:val="90"/>
          <w:jc w:val="center"/>
        </w:trPr>
        <w:tc>
          <w:tcPr>
            <w:tcW w:w="454"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szCs w:val="21"/>
              </w:rPr>
              <w:t>伍之昂</w:t>
            </w:r>
          </w:p>
        </w:tc>
        <w:tc>
          <w:tcPr>
            <w:tcW w:w="485"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color w:val="000000"/>
                <w:kern w:val="0"/>
                <w:szCs w:val="21"/>
              </w:rPr>
              <w:t>4</w:t>
            </w:r>
          </w:p>
        </w:tc>
        <w:tc>
          <w:tcPr>
            <w:tcW w:w="650"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color w:val="000000"/>
                <w:kern w:val="0"/>
                <w:szCs w:val="21"/>
              </w:rPr>
              <w:t>主任</w:t>
            </w:r>
          </w:p>
        </w:tc>
        <w:tc>
          <w:tcPr>
            <w:tcW w:w="708"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color w:val="000000"/>
                <w:kern w:val="0"/>
                <w:szCs w:val="21"/>
              </w:rPr>
              <w:t>教授</w:t>
            </w:r>
          </w:p>
        </w:tc>
        <w:tc>
          <w:tcPr>
            <w:tcW w:w="754"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szCs w:val="21"/>
              </w:rPr>
              <w:t>南京财经大学</w:t>
            </w:r>
          </w:p>
        </w:tc>
        <w:tc>
          <w:tcPr>
            <w:tcW w:w="708"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szCs w:val="21"/>
              </w:rPr>
              <w:t>南京财经大学</w:t>
            </w:r>
          </w:p>
        </w:tc>
        <w:tc>
          <w:tcPr>
            <w:tcW w:w="4525" w:type="dxa"/>
          </w:tcPr>
          <w:p w:rsidR="00E96589" w:rsidRDefault="00E96589" w:rsidP="00CF2528">
            <w:pPr>
              <w:pStyle w:val="ab"/>
              <w:spacing w:line="390" w:lineRule="exact"/>
              <w:ind w:firstLineChars="0" w:firstLine="0"/>
              <w:rPr>
                <w:rFonts w:eastAsia="仿宋_GB2312" w:hAnsi="仿宋_GB2312" w:cs="仿宋_GB2312" w:hint="eastAsia"/>
                <w:sz w:val="21"/>
              </w:rPr>
            </w:pPr>
            <w:r>
              <w:rPr>
                <w:rFonts w:eastAsia="仿宋_GB2312" w:hAnsi="仿宋_GB2312" w:cs="仿宋_GB2312" w:hint="eastAsia"/>
                <w:sz w:val="21"/>
                <w:szCs w:val="21"/>
              </w:rPr>
              <w:t xml:space="preserve">参与项目总体方案设计，负责江苏智慧粮食云平台数据中心关键技术及系统研发，对科技创新三做出了重要贡献，获得授权发明专利“自动摘要生成方法及装置”等多项（主要旁证材料见附件1-1、附件2-8），以第一作者发表论文“HySAD: A Semi-Supervised Hybrid Shilling Attack </w:t>
            </w:r>
            <w:r>
              <w:rPr>
                <w:rFonts w:eastAsia="仿宋_GB2312" w:hAnsi="仿宋_GB2312" w:cs="仿宋_GB2312" w:hint="eastAsia"/>
                <w:sz w:val="21"/>
                <w:szCs w:val="21"/>
              </w:rPr>
              <w:lastRenderedPageBreak/>
              <w:t>Detector for Trustworthy Product Recommendation”等多篇（主要旁证材料见附件2-9），参与制定行业标准1项。在该项技术研发工作中投入的工作量约占本人工作总量的70%。</w:t>
            </w:r>
          </w:p>
        </w:tc>
      </w:tr>
      <w:tr w:rsidR="00E96589" w:rsidTr="00CF2528">
        <w:trPr>
          <w:jc w:val="center"/>
        </w:trPr>
        <w:tc>
          <w:tcPr>
            <w:tcW w:w="454"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rPr>
              <w:lastRenderedPageBreak/>
              <w:t>毛波</w:t>
            </w:r>
          </w:p>
        </w:tc>
        <w:tc>
          <w:tcPr>
            <w:tcW w:w="485"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color w:val="000000"/>
                <w:kern w:val="0"/>
                <w:szCs w:val="21"/>
              </w:rPr>
              <w:t>5</w:t>
            </w:r>
          </w:p>
        </w:tc>
        <w:tc>
          <w:tcPr>
            <w:tcW w:w="650"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p>
        </w:tc>
        <w:tc>
          <w:tcPr>
            <w:tcW w:w="708"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rPr>
              <w:t>副教授</w:t>
            </w:r>
          </w:p>
        </w:tc>
        <w:tc>
          <w:tcPr>
            <w:tcW w:w="754"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szCs w:val="21"/>
              </w:rPr>
              <w:t>南京财经大学</w:t>
            </w:r>
          </w:p>
        </w:tc>
        <w:tc>
          <w:tcPr>
            <w:tcW w:w="708"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szCs w:val="21"/>
              </w:rPr>
              <w:t>南京财经大学</w:t>
            </w:r>
          </w:p>
        </w:tc>
        <w:tc>
          <w:tcPr>
            <w:tcW w:w="4525" w:type="dxa"/>
          </w:tcPr>
          <w:p w:rsidR="00E96589" w:rsidRDefault="00E96589" w:rsidP="00CF2528">
            <w:pPr>
              <w:pStyle w:val="ab"/>
              <w:spacing w:line="360" w:lineRule="exact"/>
              <w:ind w:firstLineChars="0" w:firstLine="0"/>
              <w:jc w:val="left"/>
              <w:rPr>
                <w:rFonts w:eastAsia="仿宋_GB2312" w:hAnsi="仿宋_GB2312" w:cs="仿宋_GB2312" w:hint="eastAsia"/>
                <w:color w:val="000000"/>
                <w:sz w:val="21"/>
              </w:rPr>
            </w:pPr>
            <w:r>
              <w:rPr>
                <w:rFonts w:eastAsia="仿宋_GB2312" w:hAnsi="仿宋_GB2312" w:cs="仿宋_GB2312" w:hint="eastAsia"/>
                <w:sz w:val="21"/>
                <w:szCs w:val="21"/>
              </w:rPr>
              <w:t>负责项目软件系统总体设计，对科技创新一和二做出了重要贡献，获得授权发明专利“用户驱动的粮食遥感地面参照信息收集方法”等5项（主要旁证材料见附件1-1、附件2-8），发表论文“3D model-based food traceability information extraction framework”等多篇（主要旁证材料见附件2-9），参与制定行业标准3项（主要旁证材料见附件2-7）。在该项技术研发工作中投入的工作量约占本人工作总量的70%。</w:t>
            </w:r>
          </w:p>
        </w:tc>
      </w:tr>
      <w:tr w:rsidR="00E96589" w:rsidTr="00CF2528">
        <w:trPr>
          <w:jc w:val="center"/>
        </w:trPr>
        <w:tc>
          <w:tcPr>
            <w:tcW w:w="454"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rPr>
              <w:t>沈飞</w:t>
            </w:r>
          </w:p>
        </w:tc>
        <w:tc>
          <w:tcPr>
            <w:tcW w:w="485"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color w:val="000000"/>
                <w:kern w:val="0"/>
                <w:szCs w:val="21"/>
              </w:rPr>
              <w:t>6</w:t>
            </w:r>
          </w:p>
        </w:tc>
        <w:tc>
          <w:tcPr>
            <w:tcW w:w="650"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p>
        </w:tc>
        <w:tc>
          <w:tcPr>
            <w:tcW w:w="708" w:type="dxa"/>
          </w:tcPr>
          <w:p w:rsidR="00E96589" w:rsidRDefault="00E96589" w:rsidP="00CF2528">
            <w:pPr>
              <w:widowControl/>
              <w:spacing w:beforeLines="10" w:before="31" w:line="240" w:lineRule="exact"/>
              <w:jc w:val="left"/>
              <w:rPr>
                <w:rFonts w:ascii="仿宋_GB2312" w:eastAsia="仿宋_GB2312" w:hAnsi="仿宋_GB2312" w:cs="仿宋_GB2312" w:hint="eastAsia"/>
                <w:color w:val="FF0000"/>
                <w:kern w:val="0"/>
                <w:szCs w:val="21"/>
              </w:rPr>
            </w:pPr>
            <w:r>
              <w:rPr>
                <w:rFonts w:ascii="仿宋_GB2312" w:eastAsia="仿宋_GB2312" w:hAnsi="仿宋_GB2312" w:cs="仿宋_GB2312" w:hint="eastAsia"/>
              </w:rPr>
              <w:t>副教授</w:t>
            </w:r>
          </w:p>
        </w:tc>
        <w:tc>
          <w:tcPr>
            <w:tcW w:w="754"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szCs w:val="21"/>
              </w:rPr>
              <w:t>南京财经大学</w:t>
            </w:r>
          </w:p>
        </w:tc>
        <w:tc>
          <w:tcPr>
            <w:tcW w:w="708"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szCs w:val="21"/>
              </w:rPr>
              <w:t>南京财经大学</w:t>
            </w:r>
          </w:p>
        </w:tc>
        <w:tc>
          <w:tcPr>
            <w:tcW w:w="4525" w:type="dxa"/>
          </w:tcPr>
          <w:p w:rsidR="00E96589" w:rsidRDefault="00E96589" w:rsidP="00CF2528">
            <w:pPr>
              <w:pStyle w:val="ab"/>
              <w:spacing w:line="360" w:lineRule="exact"/>
              <w:ind w:firstLineChars="0" w:firstLine="0"/>
              <w:jc w:val="left"/>
              <w:rPr>
                <w:rFonts w:eastAsia="仿宋_GB2312" w:hAnsi="仿宋_GB2312" w:cs="仿宋_GB2312" w:hint="eastAsia"/>
                <w:color w:val="0D0D0D"/>
                <w:sz w:val="21"/>
              </w:rPr>
            </w:pPr>
            <w:r>
              <w:rPr>
                <w:rFonts w:eastAsia="仿宋_GB2312" w:hAnsi="仿宋_GB2312" w:cs="仿宋_GB2312" w:hint="eastAsia"/>
                <w:sz w:val="21"/>
                <w:szCs w:val="21"/>
              </w:rPr>
              <w:t>参与项目软件系统总体设计，主要负责粮食中常见霉菌检测模型及方法研究，对科技创新一做出了重要贡献，获得授权发明专利“基于衰减全反射傅里叶变换红外光谱技术的糙米中黄曲霉毒素含量的快速检测方法”等2项（主要旁证材料见附件1-1、附件2-8）；发表“Detection of adulteration in freshly squeezed orange juice by electronic nose and infrared spectroscopy”等论文多篇（主要旁证材料见附件2-9）。在该项技术研发工作中投入的工作量约占本人工作总量的70%。</w:t>
            </w:r>
          </w:p>
        </w:tc>
      </w:tr>
      <w:tr w:rsidR="00E96589" w:rsidTr="00CF2528">
        <w:trPr>
          <w:jc w:val="center"/>
        </w:trPr>
        <w:tc>
          <w:tcPr>
            <w:tcW w:w="454"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rPr>
              <w:t>刘金良</w:t>
            </w:r>
          </w:p>
        </w:tc>
        <w:tc>
          <w:tcPr>
            <w:tcW w:w="485"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color w:val="000000"/>
                <w:kern w:val="0"/>
                <w:szCs w:val="21"/>
              </w:rPr>
              <w:t>7</w:t>
            </w:r>
          </w:p>
        </w:tc>
        <w:tc>
          <w:tcPr>
            <w:tcW w:w="650"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color w:val="000000"/>
                <w:kern w:val="0"/>
                <w:szCs w:val="21"/>
              </w:rPr>
              <w:t>系主任</w:t>
            </w:r>
          </w:p>
        </w:tc>
        <w:tc>
          <w:tcPr>
            <w:tcW w:w="708"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color w:val="000000"/>
                <w:kern w:val="0"/>
                <w:szCs w:val="21"/>
              </w:rPr>
              <w:t>副教授</w:t>
            </w:r>
          </w:p>
        </w:tc>
        <w:tc>
          <w:tcPr>
            <w:tcW w:w="754"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szCs w:val="21"/>
              </w:rPr>
              <w:t>南京财经大学</w:t>
            </w:r>
          </w:p>
        </w:tc>
        <w:tc>
          <w:tcPr>
            <w:tcW w:w="708"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szCs w:val="21"/>
              </w:rPr>
              <w:t>南京财经大学</w:t>
            </w:r>
          </w:p>
        </w:tc>
        <w:tc>
          <w:tcPr>
            <w:tcW w:w="4525" w:type="dxa"/>
          </w:tcPr>
          <w:p w:rsidR="00E96589" w:rsidRDefault="00E96589" w:rsidP="00CF2528">
            <w:pPr>
              <w:pStyle w:val="ab"/>
              <w:spacing w:line="240" w:lineRule="auto"/>
              <w:ind w:firstLineChars="0" w:firstLine="0"/>
              <w:jc w:val="left"/>
              <w:rPr>
                <w:rFonts w:eastAsia="仿宋_GB2312" w:hAnsi="仿宋_GB2312" w:cs="仿宋_GB2312" w:hint="eastAsia"/>
                <w:color w:val="000000"/>
                <w:sz w:val="21"/>
              </w:rPr>
            </w:pPr>
            <w:r>
              <w:rPr>
                <w:rFonts w:eastAsia="仿宋_GB2312" w:hAnsi="仿宋_GB2312" w:cs="仿宋_GB2312" w:hint="eastAsia"/>
                <w:sz w:val="21"/>
                <w:szCs w:val="21"/>
              </w:rPr>
              <w:t>参与项目软件系统总体设计，主要负责粮食储运数据传输网络控制系统设计，对科技创新一做出了重要贡献，以第一作者发表“Event-triggering in networked systems with probabilistic sensor and actuator faults”等论文多篇（主要旁证材料见附件2-9），参与制定行业标准2项（主要旁证材料见附件2-7）。在该项技术研发工作中投入的工作量约占本人工作总量的70%。</w:t>
            </w:r>
          </w:p>
        </w:tc>
      </w:tr>
      <w:tr w:rsidR="00E96589" w:rsidTr="00CF2528">
        <w:trPr>
          <w:jc w:val="center"/>
        </w:trPr>
        <w:tc>
          <w:tcPr>
            <w:tcW w:w="454"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rPr>
              <w:t>韩金广</w:t>
            </w:r>
          </w:p>
        </w:tc>
        <w:tc>
          <w:tcPr>
            <w:tcW w:w="485"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color w:val="000000"/>
                <w:kern w:val="0"/>
                <w:szCs w:val="21"/>
              </w:rPr>
              <w:t>8</w:t>
            </w:r>
          </w:p>
        </w:tc>
        <w:tc>
          <w:tcPr>
            <w:tcW w:w="650"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p>
        </w:tc>
        <w:tc>
          <w:tcPr>
            <w:tcW w:w="708"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color w:val="000000"/>
                <w:kern w:val="0"/>
                <w:szCs w:val="21"/>
              </w:rPr>
              <w:t>副教授</w:t>
            </w:r>
          </w:p>
        </w:tc>
        <w:tc>
          <w:tcPr>
            <w:tcW w:w="754"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szCs w:val="21"/>
              </w:rPr>
              <w:t>南京财经大学</w:t>
            </w:r>
          </w:p>
        </w:tc>
        <w:tc>
          <w:tcPr>
            <w:tcW w:w="708"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szCs w:val="21"/>
              </w:rPr>
              <w:t>南京财经大学</w:t>
            </w:r>
          </w:p>
        </w:tc>
        <w:tc>
          <w:tcPr>
            <w:tcW w:w="4525" w:type="dxa"/>
          </w:tcPr>
          <w:p w:rsidR="00E96589" w:rsidRDefault="00E96589" w:rsidP="00CF2528">
            <w:pPr>
              <w:pStyle w:val="ab"/>
              <w:spacing w:line="360" w:lineRule="exact"/>
              <w:ind w:firstLineChars="0" w:firstLine="0"/>
              <w:jc w:val="left"/>
              <w:rPr>
                <w:rFonts w:eastAsia="仿宋_GB2312" w:hAnsi="仿宋_GB2312" w:cs="仿宋_GB2312" w:hint="eastAsia"/>
                <w:color w:val="0D0D0D"/>
                <w:sz w:val="21"/>
              </w:rPr>
            </w:pPr>
            <w:r>
              <w:rPr>
                <w:rFonts w:eastAsia="仿宋_GB2312" w:hAnsi="仿宋_GB2312" w:cs="仿宋_GB2312" w:hint="eastAsia"/>
                <w:sz w:val="21"/>
                <w:szCs w:val="21"/>
              </w:rPr>
              <w:t>负责粮食储运大数据用户隐私保护方法研究，对科技创新二做出了重要贡献，以第一完成人获得授权发明专利“具有隐私保护的无中心的密文政策的属性基加密”等1项（主要旁证材</w:t>
            </w:r>
            <w:r>
              <w:rPr>
                <w:rFonts w:eastAsia="仿宋_GB2312" w:hAnsi="仿宋_GB2312" w:cs="仿宋_GB2312" w:hint="eastAsia"/>
                <w:sz w:val="21"/>
                <w:szCs w:val="21"/>
              </w:rPr>
              <w:lastRenderedPageBreak/>
              <w:t>料见附件2-8），以第一作者发表“AAC-OT: accountable oblivious transfer with access control”等论文多篇（主要旁证材料见附件2-9）。在该项技术研发工作中投入的工作量约占本人工作总量的65%。</w:t>
            </w:r>
          </w:p>
        </w:tc>
      </w:tr>
      <w:tr w:rsidR="00E96589" w:rsidTr="00CF2528">
        <w:trPr>
          <w:jc w:val="center"/>
        </w:trPr>
        <w:tc>
          <w:tcPr>
            <w:tcW w:w="454"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rPr>
              <w:lastRenderedPageBreak/>
              <w:t>赵慕阶</w:t>
            </w:r>
          </w:p>
        </w:tc>
        <w:tc>
          <w:tcPr>
            <w:tcW w:w="485"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color w:val="000000"/>
                <w:kern w:val="0"/>
                <w:szCs w:val="21"/>
              </w:rPr>
              <w:t>9</w:t>
            </w:r>
          </w:p>
        </w:tc>
        <w:tc>
          <w:tcPr>
            <w:tcW w:w="650"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color w:val="000000"/>
                <w:kern w:val="0"/>
                <w:szCs w:val="21"/>
              </w:rPr>
              <w:t>研发总监</w:t>
            </w:r>
          </w:p>
        </w:tc>
        <w:tc>
          <w:tcPr>
            <w:tcW w:w="708"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color w:val="000000"/>
                <w:kern w:val="0"/>
                <w:szCs w:val="21"/>
              </w:rPr>
              <w:t>工程师</w:t>
            </w:r>
          </w:p>
        </w:tc>
        <w:tc>
          <w:tcPr>
            <w:tcW w:w="754"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rPr>
              <w:t>南京攀登信息技术有限公司</w:t>
            </w:r>
          </w:p>
        </w:tc>
        <w:tc>
          <w:tcPr>
            <w:tcW w:w="708"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rPr>
              <w:t>南京攀登信息技术有限公司</w:t>
            </w:r>
          </w:p>
        </w:tc>
        <w:tc>
          <w:tcPr>
            <w:tcW w:w="4525" w:type="dxa"/>
          </w:tcPr>
          <w:p w:rsidR="00E96589" w:rsidRDefault="00E96589" w:rsidP="00CF2528">
            <w:pPr>
              <w:pStyle w:val="ab"/>
              <w:spacing w:line="360" w:lineRule="exact"/>
              <w:ind w:firstLineChars="0" w:firstLine="0"/>
              <w:rPr>
                <w:rFonts w:eastAsia="仿宋_GB2312" w:hAnsi="仿宋_GB2312" w:cs="仿宋_GB2312" w:hint="eastAsia"/>
                <w:sz w:val="21"/>
              </w:rPr>
            </w:pPr>
            <w:r>
              <w:rPr>
                <w:rFonts w:eastAsia="仿宋_GB2312" w:hAnsi="仿宋_GB2312" w:cs="仿宋_GB2312" w:hint="eastAsia"/>
                <w:sz w:val="21"/>
                <w:szCs w:val="21"/>
              </w:rPr>
              <w:t>主要负责项目硬件系统设计，对科技创新一做出了重要贡献，以第一完成人获得专利“一种无线温湿度变送器”等2项，参与制定行业标准1项（主要旁证材料见附件2-7）。在该项技术研发工作中投入的工作量约占本人工作总量的65%。</w:t>
            </w:r>
          </w:p>
        </w:tc>
      </w:tr>
      <w:tr w:rsidR="00E96589" w:rsidTr="00CF2528">
        <w:trPr>
          <w:jc w:val="center"/>
        </w:trPr>
        <w:tc>
          <w:tcPr>
            <w:tcW w:w="454"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szCs w:val="21"/>
              </w:rPr>
              <w:t>李耀</w:t>
            </w:r>
          </w:p>
        </w:tc>
        <w:tc>
          <w:tcPr>
            <w:tcW w:w="485"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color w:val="000000"/>
                <w:kern w:val="0"/>
                <w:szCs w:val="21"/>
              </w:rPr>
              <w:t>10</w:t>
            </w:r>
          </w:p>
        </w:tc>
        <w:tc>
          <w:tcPr>
            <w:tcW w:w="650"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p>
        </w:tc>
        <w:tc>
          <w:tcPr>
            <w:tcW w:w="708"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color w:val="000000"/>
                <w:kern w:val="0"/>
                <w:szCs w:val="21"/>
              </w:rPr>
              <w:t>教授</w:t>
            </w:r>
          </w:p>
        </w:tc>
        <w:tc>
          <w:tcPr>
            <w:tcW w:w="754"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szCs w:val="21"/>
              </w:rPr>
              <w:t>南京财经大学</w:t>
            </w:r>
          </w:p>
        </w:tc>
        <w:tc>
          <w:tcPr>
            <w:tcW w:w="708"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szCs w:val="21"/>
              </w:rPr>
              <w:t>南京财经大学</w:t>
            </w:r>
          </w:p>
        </w:tc>
        <w:tc>
          <w:tcPr>
            <w:tcW w:w="4525" w:type="dxa"/>
          </w:tcPr>
          <w:p w:rsidR="00E96589" w:rsidRDefault="00E96589" w:rsidP="00CF2528">
            <w:pPr>
              <w:pStyle w:val="ab"/>
              <w:spacing w:line="240" w:lineRule="auto"/>
              <w:ind w:firstLineChars="0" w:firstLine="0"/>
              <w:rPr>
                <w:rFonts w:eastAsia="仿宋_GB2312" w:hAnsi="仿宋_GB2312" w:cs="仿宋_GB2312" w:hint="eastAsia"/>
                <w:sz w:val="21"/>
              </w:rPr>
            </w:pPr>
            <w:r>
              <w:rPr>
                <w:rFonts w:eastAsia="仿宋_GB2312" w:hAnsi="仿宋_GB2312" w:cs="仿宋_GB2312" w:hint="eastAsia"/>
                <w:sz w:val="21"/>
                <w:szCs w:val="21"/>
              </w:rPr>
              <w:t>负责粮食脂肪酸值测定方法及模型设计，对科技创新一做出了重要贡献，以第一完成人获得专利“一种粮食脂肪酸值测定的滴定终点判定装置”等2项（主要旁证材料见附件2-8）。在该项技术研发工作中投入的工作量约占本人工作总量的60%。</w:t>
            </w:r>
          </w:p>
        </w:tc>
      </w:tr>
    </w:tbl>
    <w:p w:rsidR="00E96589" w:rsidRDefault="00E96589" w:rsidP="00E96589">
      <w:pPr>
        <w:widowControl/>
        <w:shd w:val="clear" w:color="auto" w:fill="FFFFFF"/>
        <w:jc w:val="left"/>
        <w:rPr>
          <w:rFonts w:ascii="宋体" w:hAnsi="宋体" w:cs="宋体"/>
          <w:b/>
          <w:color w:val="000000"/>
          <w:kern w:val="0"/>
          <w:sz w:val="24"/>
          <w:szCs w:val="24"/>
        </w:rPr>
      </w:pPr>
      <w:r>
        <w:rPr>
          <w:rFonts w:ascii="宋体" w:hAnsi="宋体" w:cs="宋体" w:hint="eastAsia"/>
          <w:b/>
          <w:color w:val="000000"/>
          <w:kern w:val="0"/>
          <w:sz w:val="24"/>
          <w:szCs w:val="24"/>
        </w:rPr>
        <w:t xml:space="preserve"> </w:t>
      </w:r>
    </w:p>
    <w:p w:rsidR="00E96589" w:rsidRDefault="00E96589" w:rsidP="00E96589">
      <w:pPr>
        <w:widowControl/>
        <w:shd w:val="clear" w:color="auto" w:fill="FFFFFF"/>
        <w:jc w:val="left"/>
        <w:rPr>
          <w:rFonts w:ascii="仿宋_GB2312" w:eastAsia="仿宋_GB2312" w:hAnsi="仿宋_GB2312" w:cs="仿宋_GB2312" w:hint="eastAsia"/>
          <w:b/>
          <w:color w:val="000000"/>
          <w:kern w:val="0"/>
          <w:sz w:val="24"/>
          <w:szCs w:val="24"/>
        </w:rPr>
      </w:pPr>
      <w:r>
        <w:rPr>
          <w:rFonts w:ascii="宋体" w:hAnsi="宋体" w:cs="宋体"/>
          <w:b/>
          <w:color w:val="000000"/>
          <w:kern w:val="0"/>
          <w:sz w:val="24"/>
          <w:szCs w:val="24"/>
        </w:rPr>
        <w:br w:type="page"/>
      </w:r>
      <w:r>
        <w:rPr>
          <w:rFonts w:ascii="宋体" w:hAnsi="宋体" w:cs="宋体" w:hint="eastAsia"/>
          <w:b/>
          <w:color w:val="000000"/>
          <w:kern w:val="0"/>
          <w:sz w:val="24"/>
          <w:szCs w:val="24"/>
        </w:rPr>
        <w:lastRenderedPageBreak/>
        <w:t xml:space="preserve">     七</w:t>
      </w:r>
      <w:r>
        <w:rPr>
          <w:rFonts w:ascii="仿宋_GB2312" w:eastAsia="仿宋_GB2312" w:hAnsi="仿宋_GB2312" w:cs="仿宋_GB2312" w:hint="eastAsia"/>
          <w:b/>
          <w:color w:val="000000"/>
          <w:kern w:val="0"/>
          <w:sz w:val="24"/>
          <w:szCs w:val="24"/>
        </w:rPr>
        <w:t>、主要完成单位及创新推广贡献</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9"/>
        <w:gridCol w:w="7472"/>
      </w:tblGrid>
      <w:tr w:rsidR="00E96589" w:rsidTr="00CF2528">
        <w:trPr>
          <w:trHeight w:val="520"/>
          <w:jc w:val="center"/>
        </w:trPr>
        <w:tc>
          <w:tcPr>
            <w:tcW w:w="869" w:type="dxa"/>
            <w:shd w:val="clear" w:color="auto" w:fill="F0F8FA"/>
            <w:vAlign w:val="center"/>
          </w:tcPr>
          <w:p w:rsidR="00E96589" w:rsidRDefault="00E96589" w:rsidP="00CF2528">
            <w:pPr>
              <w:pStyle w:val="ab"/>
              <w:spacing w:line="320" w:lineRule="exact"/>
              <w:ind w:firstLineChars="0" w:firstLine="0"/>
              <w:jc w:val="center"/>
              <w:rPr>
                <w:rFonts w:eastAsia="仿宋_GB2312" w:hAnsi="仿宋_GB2312" w:cs="仿宋_GB2312" w:hint="eastAsia"/>
                <w:b/>
                <w:szCs w:val="24"/>
              </w:rPr>
            </w:pPr>
            <w:r>
              <w:rPr>
                <w:rFonts w:eastAsia="仿宋_GB2312" w:hAnsi="仿宋_GB2312" w:cs="仿宋_GB2312" w:hint="eastAsia"/>
                <w:b/>
                <w:szCs w:val="24"/>
              </w:rPr>
              <w:t>主要完成单位</w:t>
            </w:r>
          </w:p>
        </w:tc>
        <w:tc>
          <w:tcPr>
            <w:tcW w:w="7472" w:type="dxa"/>
            <w:shd w:val="clear" w:color="auto" w:fill="F0F8FA"/>
            <w:vAlign w:val="center"/>
          </w:tcPr>
          <w:p w:rsidR="00E96589" w:rsidRDefault="00E96589" w:rsidP="00CF2528">
            <w:pPr>
              <w:pStyle w:val="ab"/>
              <w:spacing w:line="320" w:lineRule="exact"/>
              <w:ind w:firstLineChars="0" w:firstLine="0"/>
              <w:jc w:val="center"/>
              <w:rPr>
                <w:rFonts w:eastAsia="仿宋_GB2312" w:hAnsi="仿宋_GB2312" w:cs="仿宋_GB2312" w:hint="eastAsia"/>
                <w:b/>
                <w:szCs w:val="24"/>
              </w:rPr>
            </w:pPr>
            <w:r>
              <w:rPr>
                <w:rFonts w:eastAsia="仿宋_GB2312" w:hAnsi="仿宋_GB2312" w:cs="仿宋_GB2312" w:hint="eastAsia"/>
                <w:b/>
                <w:szCs w:val="24"/>
              </w:rPr>
              <w:t>创新推广贡献</w:t>
            </w:r>
          </w:p>
        </w:tc>
      </w:tr>
      <w:tr w:rsidR="00E96589" w:rsidTr="00CF2528">
        <w:trPr>
          <w:jc w:val="center"/>
        </w:trPr>
        <w:tc>
          <w:tcPr>
            <w:tcW w:w="869" w:type="dxa"/>
          </w:tcPr>
          <w:p w:rsidR="00E96589" w:rsidRDefault="00E96589" w:rsidP="00CF2528">
            <w:pPr>
              <w:pStyle w:val="ab"/>
              <w:ind w:firstLineChars="0" w:firstLine="0"/>
              <w:jc w:val="left"/>
              <w:rPr>
                <w:rFonts w:eastAsia="仿宋_GB2312" w:hAnsi="仿宋_GB2312" w:cs="仿宋_GB2312" w:hint="eastAsia"/>
                <w:sz w:val="21"/>
                <w:szCs w:val="21"/>
              </w:rPr>
            </w:pPr>
            <w:r>
              <w:rPr>
                <w:rFonts w:eastAsia="仿宋_GB2312" w:hAnsi="仿宋_GB2312" w:cs="仿宋_GB2312" w:hint="eastAsia"/>
                <w:sz w:val="21"/>
                <w:szCs w:val="21"/>
              </w:rPr>
              <w:t>南京财经大学</w:t>
            </w:r>
          </w:p>
        </w:tc>
        <w:tc>
          <w:tcPr>
            <w:tcW w:w="7472" w:type="dxa"/>
          </w:tcPr>
          <w:p w:rsidR="00E96589" w:rsidRDefault="00E96589" w:rsidP="00CF2528">
            <w:pPr>
              <w:pStyle w:val="ab"/>
              <w:ind w:firstLineChars="0" w:firstLine="0"/>
              <w:rPr>
                <w:rFonts w:eastAsia="仿宋_GB2312" w:hAnsi="仿宋_GB2312" w:cs="仿宋_GB2312" w:hint="eastAsia"/>
                <w:sz w:val="21"/>
                <w:szCs w:val="21"/>
              </w:rPr>
            </w:pPr>
            <w:r>
              <w:rPr>
                <w:rFonts w:eastAsia="仿宋_GB2312" w:hAnsi="仿宋_GB2312" w:cs="仿宋_GB2312" w:hint="eastAsia"/>
                <w:sz w:val="21"/>
              </w:rPr>
              <w:t>主要负责项目的整体规划、技术方案制定、技术内容分析、实施及推广应用和项目整体协调，同时负责粮食储运数据采集和预处理、数据建模和融合、大数据存储和计算及其应用平台等方面的研发。项目相关成果获得国家发明专利授权16项，实用新型专利授权6项，软件著作权7项，发表SCI/EI论文153篇，牵头制定行业标准3项、参与制定行业标准3项。同时，南京财经大学在项目成果产业化应用推广中起了很重要，牵头完成了项目成果在省内多家粮食单位的产业化应用，大幅度提升了应用单位的智能化和信息化水平，应用效果颇佳，取得了可观的经济和社会效益。</w:t>
            </w:r>
          </w:p>
        </w:tc>
      </w:tr>
      <w:tr w:rsidR="00E96589" w:rsidTr="00CF2528">
        <w:trPr>
          <w:jc w:val="center"/>
        </w:trPr>
        <w:tc>
          <w:tcPr>
            <w:tcW w:w="869" w:type="dxa"/>
          </w:tcPr>
          <w:p w:rsidR="00E96589" w:rsidRDefault="00E96589" w:rsidP="00CF2528">
            <w:pPr>
              <w:pStyle w:val="ab"/>
              <w:ind w:firstLineChars="0" w:firstLine="0"/>
              <w:jc w:val="left"/>
              <w:rPr>
                <w:rFonts w:eastAsia="仿宋_GB2312" w:hAnsi="仿宋_GB2312" w:cs="仿宋_GB2312" w:hint="eastAsia"/>
                <w:sz w:val="21"/>
                <w:szCs w:val="21"/>
              </w:rPr>
            </w:pPr>
            <w:r>
              <w:rPr>
                <w:rFonts w:eastAsia="仿宋_GB2312" w:hAnsi="仿宋_GB2312" w:cs="仿宋_GB2312" w:hint="eastAsia"/>
                <w:sz w:val="21"/>
                <w:szCs w:val="21"/>
              </w:rPr>
              <w:t>江苏省粮油信息中心</w:t>
            </w:r>
          </w:p>
        </w:tc>
        <w:tc>
          <w:tcPr>
            <w:tcW w:w="7472" w:type="dxa"/>
          </w:tcPr>
          <w:p w:rsidR="00E96589" w:rsidRDefault="00E96589" w:rsidP="00CF2528">
            <w:pPr>
              <w:pStyle w:val="ab"/>
              <w:ind w:firstLineChars="0" w:firstLine="0"/>
              <w:rPr>
                <w:rFonts w:eastAsia="仿宋_GB2312" w:hAnsi="仿宋_GB2312" w:cs="仿宋_GB2312" w:hint="eastAsia"/>
                <w:sz w:val="21"/>
                <w:szCs w:val="21"/>
              </w:rPr>
            </w:pPr>
            <w:r>
              <w:rPr>
                <w:rFonts w:eastAsia="仿宋_GB2312" w:hAnsi="仿宋_GB2312" w:cs="仿宋_GB2312" w:hint="eastAsia"/>
                <w:sz w:val="21"/>
              </w:rPr>
              <w:t>主要负责项目推广应用的推进与实施，对科技创新一和三做出了重要贡献，联合研发粮食数据采集系统、可视化系统等，为粮食智能管控系统研发提供了大量的数据源，其主要来源于省级“智慧粮食云平台”，并参与制定行业标准5项，对本项目的产业化应用起到关键性的推动作用。同时，本项目相关成果应用于所建数字粮库中，使得数据汇集更精确、展示直观，为粮食相关部门推送情动态、快速掌握突发事件，进而及时决策提供了智能化支持，同时对提升粮食行业信息化水平及大数据资源的利用能力具有示范意义。</w:t>
            </w:r>
          </w:p>
        </w:tc>
      </w:tr>
      <w:tr w:rsidR="00E96589" w:rsidTr="00CF2528">
        <w:trPr>
          <w:trHeight w:val="2704"/>
          <w:jc w:val="center"/>
        </w:trPr>
        <w:tc>
          <w:tcPr>
            <w:tcW w:w="869" w:type="dxa"/>
          </w:tcPr>
          <w:p w:rsidR="00E96589" w:rsidRDefault="00E96589" w:rsidP="00CF2528">
            <w:pPr>
              <w:pStyle w:val="ab"/>
              <w:ind w:firstLineChars="0" w:firstLine="0"/>
              <w:jc w:val="left"/>
              <w:rPr>
                <w:rFonts w:eastAsia="仿宋_GB2312" w:hAnsi="仿宋_GB2312" w:cs="仿宋_GB2312" w:hint="eastAsia"/>
                <w:sz w:val="21"/>
                <w:szCs w:val="21"/>
              </w:rPr>
            </w:pPr>
            <w:r>
              <w:rPr>
                <w:rFonts w:eastAsia="仿宋_GB2312" w:hAnsi="仿宋_GB2312" w:cs="仿宋_GB2312" w:hint="eastAsia"/>
                <w:sz w:val="21"/>
                <w:szCs w:val="21"/>
              </w:rPr>
              <w:t>航天信息股份有限公司</w:t>
            </w:r>
          </w:p>
        </w:tc>
        <w:tc>
          <w:tcPr>
            <w:tcW w:w="7472" w:type="dxa"/>
          </w:tcPr>
          <w:p w:rsidR="00E96589" w:rsidRDefault="00E96589" w:rsidP="00CF2528">
            <w:pPr>
              <w:pStyle w:val="ab"/>
              <w:ind w:firstLineChars="0" w:firstLine="0"/>
              <w:rPr>
                <w:rFonts w:eastAsia="仿宋_GB2312" w:hAnsi="仿宋_GB2312" w:cs="仿宋_GB2312" w:hint="eastAsia"/>
                <w:kern w:val="0"/>
                <w:sz w:val="21"/>
                <w:szCs w:val="21"/>
              </w:rPr>
            </w:pPr>
            <w:r>
              <w:rPr>
                <w:rFonts w:eastAsia="仿宋_GB2312" w:hAnsi="仿宋_GB2312" w:cs="仿宋_GB2312" w:hint="eastAsia"/>
                <w:sz w:val="21"/>
              </w:rPr>
              <w:t>主要负责粮食数据采集技术与设备、粮情检测系统等的研发与应用推广工作，多次组织实施了财政部、科技部、国家粮食局的公益性科研专项目以及国家发改委物联网技术研发及产业化专项等，有效推动了粮食行业信息采集的信息化、智能化发展。对科技创新一和三做出了重要贡献，对本项目的产业化应用起到了关键性的技术支撑和推动作，本项目获得相关发明专利授权36项，实用新型专利授权24项，软件著作权27项，参与制定行业标准8项。</w:t>
            </w:r>
          </w:p>
        </w:tc>
      </w:tr>
      <w:tr w:rsidR="00E96589" w:rsidTr="00CF2528">
        <w:trPr>
          <w:jc w:val="center"/>
        </w:trPr>
        <w:tc>
          <w:tcPr>
            <w:tcW w:w="869" w:type="dxa"/>
          </w:tcPr>
          <w:p w:rsidR="00E96589" w:rsidRDefault="00E96589" w:rsidP="00CF2528">
            <w:pPr>
              <w:pStyle w:val="ab"/>
              <w:ind w:firstLineChars="0" w:firstLine="0"/>
              <w:jc w:val="left"/>
              <w:rPr>
                <w:rFonts w:eastAsia="仿宋_GB2312" w:hAnsi="仿宋_GB2312" w:cs="仿宋_GB2312" w:hint="eastAsia"/>
                <w:sz w:val="21"/>
                <w:szCs w:val="21"/>
              </w:rPr>
            </w:pPr>
            <w:r>
              <w:rPr>
                <w:rFonts w:eastAsia="仿宋_GB2312" w:hAnsi="仿宋_GB2312" w:cs="仿宋_GB2312" w:hint="eastAsia"/>
                <w:sz w:val="21"/>
                <w:szCs w:val="21"/>
              </w:rPr>
              <w:t>南京攀登信息技术有限公司</w:t>
            </w:r>
          </w:p>
        </w:tc>
        <w:tc>
          <w:tcPr>
            <w:tcW w:w="7472" w:type="dxa"/>
          </w:tcPr>
          <w:p w:rsidR="00E96589" w:rsidRDefault="00E96589" w:rsidP="00CF2528">
            <w:pPr>
              <w:pStyle w:val="ab"/>
              <w:ind w:firstLineChars="0" w:firstLine="0"/>
              <w:rPr>
                <w:rFonts w:eastAsia="仿宋_GB2312" w:hAnsi="仿宋_GB2312" w:cs="仿宋_GB2312" w:hint="eastAsia"/>
                <w:sz w:val="21"/>
                <w:szCs w:val="21"/>
              </w:rPr>
            </w:pPr>
            <w:r>
              <w:rPr>
                <w:rFonts w:eastAsia="仿宋_GB2312" w:hAnsi="仿宋_GB2312" w:cs="仿宋_GB2312" w:hint="eastAsia"/>
                <w:sz w:val="21"/>
              </w:rPr>
              <w:t>主要负责项目硬件系统的设计研发，具体体现在开发粮食智能管控综合信息采集系统、改进典型粮食信息采集传感器，研制三维可视化监控系统、质量溯源系统、粮情检测系统等方面，对科技创新一和二做出了重要贡献，为项目推进和实施提供了强有力的技术保障，同时，对本项目的产业化应用起到了关键性的推动工作。获得本项目相关实用新型专利授权2项，软件著作权8项，参与制定行业标准1</w:t>
            </w:r>
            <w:r>
              <w:rPr>
                <w:rFonts w:eastAsia="仿宋_GB2312" w:hAnsi="仿宋_GB2312" w:cs="仿宋_GB2312" w:hint="eastAsia"/>
                <w:sz w:val="21"/>
              </w:rPr>
              <w:lastRenderedPageBreak/>
              <w:t>项。</w:t>
            </w:r>
          </w:p>
        </w:tc>
      </w:tr>
    </w:tbl>
    <w:p w:rsidR="00E96589" w:rsidRDefault="00E96589" w:rsidP="00E96589">
      <w:pPr>
        <w:widowControl/>
        <w:shd w:val="clear" w:color="auto" w:fill="FFFFFF"/>
        <w:spacing w:line="360" w:lineRule="auto"/>
        <w:jc w:val="left"/>
        <w:rPr>
          <w:rFonts w:ascii="仿宋_GB2312" w:eastAsia="仿宋_GB2312" w:hAnsi="仿宋_GB2312" w:cs="仿宋_GB2312" w:hint="eastAsia"/>
          <w:b/>
          <w:color w:val="000000"/>
          <w:kern w:val="0"/>
          <w:szCs w:val="21"/>
        </w:rPr>
      </w:pPr>
    </w:p>
    <w:p w:rsidR="00E96589" w:rsidRDefault="00E96589" w:rsidP="00E96589">
      <w:pPr>
        <w:widowControl/>
        <w:shd w:val="clear" w:color="auto" w:fill="FFFFFF"/>
        <w:jc w:val="left"/>
        <w:rPr>
          <w:rFonts w:ascii="仿宋_GB2312" w:eastAsia="仿宋_GB2312" w:hAnsi="仿宋_GB2312" w:cs="仿宋_GB2312" w:hint="eastAsia"/>
          <w:b/>
          <w:color w:val="000000"/>
          <w:kern w:val="0"/>
          <w:sz w:val="24"/>
          <w:szCs w:val="24"/>
        </w:rPr>
      </w:pPr>
      <w:r>
        <w:rPr>
          <w:rFonts w:ascii="仿宋_GB2312" w:eastAsia="仿宋_GB2312" w:hAnsi="仿宋_GB2312" w:cs="仿宋_GB2312"/>
          <w:b/>
          <w:color w:val="000000"/>
          <w:kern w:val="0"/>
          <w:sz w:val="24"/>
          <w:szCs w:val="24"/>
        </w:rPr>
        <w:br w:type="page"/>
      </w:r>
      <w:r>
        <w:rPr>
          <w:rFonts w:ascii="仿宋_GB2312" w:eastAsia="仿宋_GB2312" w:hAnsi="仿宋_GB2312" w:cs="仿宋_GB2312" w:hint="eastAsia"/>
          <w:b/>
          <w:color w:val="000000"/>
          <w:kern w:val="0"/>
          <w:sz w:val="24"/>
          <w:szCs w:val="24"/>
        </w:rPr>
        <w:lastRenderedPageBreak/>
        <w:t xml:space="preserve">    八、完成人合作关系说明</w:t>
      </w:r>
    </w:p>
    <w:p w:rsidR="00E96589" w:rsidRDefault="00E96589" w:rsidP="00E96589">
      <w:pPr>
        <w:pStyle w:val="ab"/>
        <w:rPr>
          <w:rFonts w:eastAsia="仿宋_GB2312" w:hAnsi="仿宋_GB2312" w:cs="仿宋_GB2312" w:hint="eastAsia"/>
          <w:kern w:val="0"/>
          <w:szCs w:val="24"/>
        </w:rPr>
      </w:pPr>
      <w:r>
        <w:rPr>
          <w:rFonts w:eastAsia="仿宋_GB2312" w:hAnsi="仿宋_GB2312" w:cs="仿宋_GB2312" w:hint="eastAsia"/>
          <w:kern w:val="0"/>
          <w:szCs w:val="24"/>
        </w:rPr>
        <w:t>该成果系南京财经大学（曹杰、伍之昂、毛波、沈飞、刘金良、韩金广、李耀）、江苏省粮油信息中心（高巍）、航天信息股份有限公司（陈召安）、南京攀登信息技术有限公司（赵慕阶）共同完成。项目第一完成单位南京财经大学与其他各家单位合作内容包括：共建省级平台2个，签订四方合作协议1项，共同承担项目2项，合作发表EI论文1篇，起草并发布行业标准3项、团体标准1项，获中国粮油学会科技进步一等奖1项。具体合作经历如下：</w:t>
      </w:r>
    </w:p>
    <w:p w:rsidR="00E96589" w:rsidRDefault="00E96589" w:rsidP="00E96589">
      <w:pPr>
        <w:pStyle w:val="ab"/>
        <w:ind w:firstLine="482"/>
        <w:rPr>
          <w:rFonts w:eastAsia="仿宋_GB2312" w:hAnsi="仿宋_GB2312" w:cs="仿宋_GB2312" w:hint="eastAsia"/>
          <w:kern w:val="0"/>
          <w:szCs w:val="24"/>
        </w:rPr>
      </w:pPr>
      <w:r>
        <w:rPr>
          <w:rFonts w:eastAsia="仿宋_GB2312" w:hAnsi="仿宋_GB2312" w:cs="仿宋_GB2312" w:hint="eastAsia"/>
          <w:b/>
          <w:kern w:val="0"/>
          <w:szCs w:val="24"/>
        </w:rPr>
        <w:t>1. 在共建平台方面：</w:t>
      </w:r>
      <w:r>
        <w:rPr>
          <w:rFonts w:eastAsia="仿宋_GB2312" w:hAnsi="仿宋_GB2312" w:cs="仿宋_GB2312" w:hint="eastAsia"/>
          <w:kern w:val="0"/>
          <w:szCs w:val="24"/>
        </w:rPr>
        <w:t>2017年，与江苏省粮油信息中心共建我国粮食行业首个省级粮食大数据应用实验室“江苏省粮食大数据挖掘与应用重点实验室”；2013年，与南京攀登信息技术有限公司共建“江苏省粮食物联网工程技术研究中心”；2018年，与江苏省粮油信息中心、航天信息股份有限公司等签署《基于江苏粮食大数据应用战略合作协议》。</w:t>
      </w:r>
    </w:p>
    <w:p w:rsidR="00E96589" w:rsidRDefault="00E96589" w:rsidP="00E96589">
      <w:pPr>
        <w:pStyle w:val="ab"/>
        <w:ind w:firstLine="482"/>
        <w:rPr>
          <w:rFonts w:eastAsia="仿宋_GB2312" w:hAnsi="仿宋_GB2312" w:cs="仿宋_GB2312" w:hint="eastAsia"/>
          <w:kern w:val="0"/>
          <w:szCs w:val="24"/>
        </w:rPr>
      </w:pPr>
      <w:r>
        <w:rPr>
          <w:rFonts w:eastAsia="仿宋_GB2312" w:hAnsi="仿宋_GB2312" w:cs="仿宋_GB2312" w:hint="eastAsia"/>
          <w:b/>
          <w:kern w:val="0"/>
          <w:szCs w:val="24"/>
        </w:rPr>
        <w:t>2. 在承担项目方面：</w:t>
      </w:r>
      <w:r>
        <w:rPr>
          <w:rFonts w:eastAsia="仿宋_GB2312" w:hAnsi="仿宋_GB2312" w:cs="仿宋_GB2312" w:hint="eastAsia"/>
          <w:kern w:val="0"/>
          <w:szCs w:val="24"/>
        </w:rPr>
        <w:t>2017年，与江苏省粮油信息中心、航天信息股份有限公司共同承担国家重点研发计划项目“现代食品加工及粮食收储运技术与装备”课题《政策性粮食质量安全服务关键技术研究》；2017年，与南京攀登信息技术有限公司合作承担南京市科委现代农业项目《基于多源信息实时分析决策的农林植保准备及系统开发》。</w:t>
      </w:r>
    </w:p>
    <w:p w:rsidR="00E96589" w:rsidRDefault="00E96589" w:rsidP="00E96589">
      <w:pPr>
        <w:pStyle w:val="ab"/>
        <w:ind w:firstLine="482"/>
        <w:rPr>
          <w:rFonts w:eastAsia="仿宋_GB2312" w:hAnsi="仿宋_GB2312" w:cs="仿宋_GB2312" w:hint="eastAsia"/>
          <w:kern w:val="0"/>
          <w:szCs w:val="24"/>
        </w:rPr>
      </w:pPr>
      <w:r>
        <w:rPr>
          <w:rFonts w:eastAsia="仿宋_GB2312" w:hAnsi="仿宋_GB2312" w:cs="仿宋_GB2312" w:hint="eastAsia"/>
          <w:b/>
          <w:kern w:val="0"/>
          <w:szCs w:val="24"/>
        </w:rPr>
        <w:t>3. 在研究成果方面：</w:t>
      </w:r>
      <w:r>
        <w:rPr>
          <w:rFonts w:eastAsia="仿宋_GB2312" w:hAnsi="仿宋_GB2312" w:cs="仿宋_GB2312" w:hint="eastAsia"/>
        </w:rPr>
        <w:t>与江苏省粮油信息中心共同在《Annals of Data Science》上发表论文1篇；与江苏省粮油信息中心、航天信息股份有限公司、南京攀登信息技术有限公司合作起草并发布了3项行业标准《粮食信息术语 仓储》（LS/T 1801-2016）、《粮食信息术语 通用》（LS/T 1808-2017）、《粮食仓储业务数据元》（LS/T 1802-2016），以及1项团体标准《江苏大米第5部分：质量追溯基础信息规范》（T/JSLX001.5-2018）。</w:t>
      </w:r>
    </w:p>
    <w:p w:rsidR="00E96589" w:rsidRDefault="00E96589" w:rsidP="00E96589">
      <w:pPr>
        <w:pStyle w:val="ab"/>
        <w:ind w:firstLine="482"/>
        <w:rPr>
          <w:rFonts w:eastAsia="仿宋_GB2312" w:hAnsi="仿宋_GB2312" w:cs="仿宋_GB2312" w:hint="eastAsia"/>
          <w:kern w:val="0"/>
          <w:szCs w:val="24"/>
        </w:rPr>
      </w:pPr>
      <w:r>
        <w:rPr>
          <w:rFonts w:eastAsia="仿宋_GB2312" w:hAnsi="仿宋_GB2312" w:cs="仿宋_GB2312" w:hint="eastAsia"/>
          <w:b/>
          <w:kern w:val="0"/>
          <w:szCs w:val="24"/>
        </w:rPr>
        <w:t>4. 在产业化建设方面：</w:t>
      </w:r>
      <w:r>
        <w:rPr>
          <w:rFonts w:eastAsia="仿宋_GB2312" w:hAnsi="仿宋_GB2312" w:cs="仿宋_GB2312" w:hint="eastAsia"/>
          <w:kern w:val="0"/>
          <w:szCs w:val="24"/>
        </w:rPr>
        <w:t>与江苏省粮油信息中心、航天信息股份有限公司、南京攀登信息技术有限公司共同开发的江苏省1210数字粮食平台，实现粮食收储、流通等环节的数字化管理，推进全省粮食信息化建设进程。</w:t>
      </w:r>
    </w:p>
    <w:p w:rsidR="00E96589" w:rsidRDefault="00E96589" w:rsidP="00E96589">
      <w:pPr>
        <w:pStyle w:val="ab"/>
        <w:ind w:firstLine="482"/>
        <w:rPr>
          <w:rFonts w:eastAsia="仿宋_GB2312" w:hAnsi="仿宋_GB2312" w:cs="仿宋_GB2312" w:hint="eastAsia"/>
          <w:color w:val="FF0000"/>
          <w:kern w:val="0"/>
          <w:szCs w:val="24"/>
        </w:rPr>
      </w:pPr>
      <w:r>
        <w:rPr>
          <w:rFonts w:eastAsia="仿宋_GB2312" w:hAnsi="仿宋_GB2312" w:cs="仿宋_GB2312" w:hint="eastAsia"/>
          <w:b/>
          <w:kern w:val="0"/>
          <w:szCs w:val="24"/>
        </w:rPr>
        <w:t>5. 在获奖荣誉方面：</w:t>
      </w:r>
      <w:r>
        <w:rPr>
          <w:rFonts w:eastAsia="仿宋_GB2312" w:hAnsi="仿宋_GB2312" w:cs="仿宋_GB2312" w:hint="eastAsia"/>
          <w:kern w:val="0"/>
          <w:szCs w:val="24"/>
        </w:rPr>
        <w:t>与江苏省粮油信息中心、航天信息股份有限公司、南京攀登信息技术有限公司合作的“粮食大数据获取分析与集成应用关键技术研究”获2018年度中国粮油学会科学技术一等奖。</w:t>
      </w:r>
    </w:p>
    <w:p w:rsidR="00E96589" w:rsidRDefault="00E96589" w:rsidP="00E96589">
      <w:pPr>
        <w:widowControl/>
        <w:shd w:val="clear" w:color="auto" w:fill="FFFFFF"/>
        <w:spacing w:line="360" w:lineRule="auto"/>
        <w:jc w:val="center"/>
        <w:rPr>
          <w:rFonts w:ascii="华康简标题宋" w:eastAsia="华康简标题宋" w:hAnsi="华康简标题宋" w:cs="华康简标题宋" w:hint="eastAsia"/>
          <w:sz w:val="30"/>
          <w:szCs w:val="30"/>
        </w:rPr>
      </w:pPr>
      <w:r>
        <w:rPr>
          <w:rFonts w:hint="eastAsia"/>
          <w:kern w:val="0"/>
          <w:szCs w:val="24"/>
        </w:rPr>
        <w:br w:type="page"/>
      </w:r>
      <w:r>
        <w:rPr>
          <w:rFonts w:ascii="华康简标题宋" w:eastAsia="华康简标题宋" w:hAnsi="华康简标题宋" w:cs="华康简标题宋" w:hint="eastAsia"/>
          <w:kern w:val="0"/>
          <w:sz w:val="30"/>
          <w:szCs w:val="30"/>
        </w:rPr>
        <w:lastRenderedPageBreak/>
        <w:t>项目三：</w:t>
      </w:r>
      <w:r>
        <w:rPr>
          <w:rFonts w:ascii="华康简标题宋" w:eastAsia="华康简标题宋" w:hAnsi="华康简标题宋" w:cs="华康简标题宋" w:hint="eastAsia"/>
          <w:sz w:val="30"/>
          <w:szCs w:val="30"/>
        </w:rPr>
        <w:t>粮食储藏数量质量实时监管关键技术与装备</w:t>
      </w:r>
    </w:p>
    <w:p w:rsidR="00E96589" w:rsidRDefault="00E96589" w:rsidP="00E96589">
      <w:pPr>
        <w:widowControl/>
        <w:shd w:val="clear" w:color="auto" w:fill="FFFFFF"/>
        <w:spacing w:line="360" w:lineRule="auto"/>
        <w:jc w:val="center"/>
        <w:rPr>
          <w:rFonts w:ascii="华康简标题宋" w:eastAsia="华康简标题宋" w:hAnsi="华康简标题宋" w:cs="华康简标题宋" w:hint="eastAsia"/>
          <w:sz w:val="30"/>
          <w:szCs w:val="30"/>
        </w:rPr>
      </w:pPr>
    </w:p>
    <w:p w:rsidR="00E96589" w:rsidRDefault="00E96589" w:rsidP="00E96589">
      <w:pPr>
        <w:widowControl/>
        <w:shd w:val="clear" w:color="auto" w:fill="FFFFFF"/>
        <w:spacing w:line="360" w:lineRule="auto"/>
        <w:ind w:firstLineChars="200" w:firstLine="482"/>
        <w:jc w:val="left"/>
        <w:rPr>
          <w:rFonts w:ascii="仿宋_GB2312" w:eastAsia="仿宋_GB2312" w:hAnsi="仿宋_GB2312" w:cs="仿宋_GB2312" w:hint="eastAsia"/>
          <w:b/>
          <w:bCs/>
          <w:color w:val="000000"/>
          <w:kern w:val="0"/>
          <w:sz w:val="24"/>
          <w:szCs w:val="24"/>
        </w:rPr>
      </w:pPr>
      <w:r>
        <w:rPr>
          <w:rFonts w:ascii="仿宋_GB2312" w:eastAsia="仿宋_GB2312" w:hAnsi="仿宋_GB2312" w:cs="仿宋_GB2312" w:hint="eastAsia"/>
          <w:b/>
          <w:bCs/>
          <w:color w:val="000000"/>
          <w:kern w:val="0"/>
          <w:sz w:val="24"/>
          <w:szCs w:val="24"/>
        </w:rPr>
        <w:t>一、提名单位意见</w:t>
      </w:r>
    </w:p>
    <w:p w:rsidR="00E96589" w:rsidRDefault="00E96589" w:rsidP="00E96589">
      <w:pPr>
        <w:spacing w:line="360" w:lineRule="auto"/>
        <w:ind w:firstLineChars="200" w:firstLine="48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经审核，项目材料完整，内容真实，填写规范。经研究，我局提名“粮食储藏数量质量实时监管关键技术与装备”项目为2019年度国家科学技术进步奖二等奖。</w:t>
      </w:r>
    </w:p>
    <w:p w:rsidR="00E96589" w:rsidRDefault="00E96589" w:rsidP="00E96589">
      <w:pPr>
        <w:widowControl/>
        <w:shd w:val="clear" w:color="auto" w:fill="FFFFFF"/>
        <w:spacing w:line="360" w:lineRule="auto"/>
        <w:ind w:firstLineChars="200" w:firstLine="482"/>
        <w:jc w:val="left"/>
        <w:rPr>
          <w:rFonts w:ascii="仿宋_GB2312" w:eastAsia="仿宋_GB2312" w:hAnsi="仿宋_GB2312" w:cs="仿宋_GB2312" w:hint="eastAsia"/>
          <w:b/>
          <w:color w:val="000000"/>
          <w:kern w:val="0"/>
          <w:sz w:val="24"/>
          <w:szCs w:val="24"/>
        </w:rPr>
      </w:pPr>
      <w:r>
        <w:rPr>
          <w:rFonts w:ascii="仿宋_GB2312" w:eastAsia="仿宋_GB2312" w:hAnsi="仿宋_GB2312" w:cs="仿宋_GB2312" w:hint="eastAsia"/>
          <w:b/>
          <w:color w:val="000000"/>
          <w:kern w:val="0"/>
          <w:sz w:val="24"/>
          <w:szCs w:val="24"/>
        </w:rPr>
        <w:t>二、项目简介</w:t>
      </w:r>
    </w:p>
    <w:p w:rsidR="00E96589" w:rsidRDefault="00E96589" w:rsidP="00E96589">
      <w:pPr>
        <w:spacing w:line="360" w:lineRule="auto"/>
        <w:ind w:firstLineChars="200" w:firstLine="48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数量真实、质量良好、储存安全”是我国粮食储备的基本要求。我国有世界上最大规模的粮食储备，近百万个仓房遍布全国，由不同所有制企业承担保管责任，监管难度很大，还未实现动态监控，离“数据真实”还有距离，国家财政每年负担巨额保管费用，监管不力容易孳生腐败；另一方面，粮食籽粒是活的有机体，呼吸、发热、结露、霉变、真菌和害虫会引起粮食损耗和品质劣变，目前粮食储藏的年损耗率仍然高达1%，全方位实时监测、预测和调控复杂的粮堆生态系统是减少损耗的关键。该项目针对粮食储备监管和减少损耗的需求，历经10多年的技术攻关，突破了粮食颗粒流散性和吸附性导致的监测难题，发明了粮食储藏实时监测方法与装置，研制了智能监管系统，主要创新点为：</w:t>
      </w:r>
    </w:p>
    <w:p w:rsidR="00E96589" w:rsidRDefault="00E96589" w:rsidP="00E96589">
      <w:pPr>
        <w:spacing w:line="360" w:lineRule="auto"/>
        <w:ind w:firstLineChars="200" w:firstLine="48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1、原创了粮食储存数量实时监测方法及装备，填补了粮堆密度监测的技术空白。发明了粮堆密度电磁波测量方法，自主研制了粮堆密度测量设备，小麦、玉米、稻谷粮堆密度测量误差小于3%，用时少于3min/仓；发明了粮堆表面微起伏的线结构光测量方法和装置，发明并研制了粮仓与粮堆三维体积测量系统，粮堆体积测量误差小于1%，用时少于10min/仓；发明了粮仓内粮面位置探测和异物识别方法及设备，粮面位置探测误差小于10cm。满足了国家对粮食储备管理“数据真实”的要求，显著提高了粮食库存监管能力，杜绝了虚报与作弊机会。</w:t>
      </w:r>
    </w:p>
    <w:p w:rsidR="00E96589" w:rsidRDefault="00E96589" w:rsidP="00E96589">
      <w:pPr>
        <w:spacing w:line="360" w:lineRule="auto"/>
        <w:ind w:firstLineChars="200" w:firstLine="48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2、发明了储粮质量关键指标实时监测方法及设备，填补了真菌毒素快速检测的技术空白。提出了黄曲霉毒素B1电化学免疫微传感器快速检测方法，检测范围为0.1-30ng mL-1，最小分辨率为0.06ng mL-1</w:t>
      </w:r>
      <w:bookmarkStart w:id="0" w:name="_Hlk530583088"/>
      <w:r>
        <w:rPr>
          <w:rFonts w:ascii="仿宋_GB2312" w:eastAsia="仿宋_GB2312" w:hAnsi="仿宋_GB2312" w:cs="仿宋_GB2312" w:hint="eastAsia"/>
          <w:sz w:val="24"/>
          <w:szCs w:val="24"/>
        </w:rPr>
        <w:t>；</w:t>
      </w:r>
      <w:bookmarkEnd w:id="0"/>
      <w:r>
        <w:rPr>
          <w:rFonts w:ascii="仿宋_GB2312" w:eastAsia="仿宋_GB2312" w:hAnsi="仿宋_GB2312" w:cs="仿宋_GB2312" w:hint="eastAsia"/>
          <w:sz w:val="24"/>
          <w:szCs w:val="24"/>
        </w:rPr>
        <w:t>发明了粮食害虫检测和识别、捕杀方法与装置，检测误差小于5%，检测速度为90min/仓，减少熏蒸杀虫药量15%以上；发明了粮堆及籽粒水分实时监测设备，点面相融合方法求得粮堆水分</w:t>
      </w:r>
      <w:r>
        <w:rPr>
          <w:rFonts w:ascii="仿宋_GB2312" w:eastAsia="仿宋_GB2312" w:hAnsi="仿宋_GB2312" w:cs="仿宋_GB2312" w:hint="eastAsia"/>
          <w:sz w:val="24"/>
          <w:szCs w:val="24"/>
        </w:rPr>
        <w:lastRenderedPageBreak/>
        <w:t>的精准分布，测量误差小于0.5%，用时少于0.5min/仓。弥补了储粮质量监测指标和实时采集的不足，实现了储粮质量的综合指标监测。</w:t>
      </w:r>
    </w:p>
    <w:p w:rsidR="00E96589" w:rsidRDefault="00E96589" w:rsidP="00E96589">
      <w:pPr>
        <w:spacing w:line="360" w:lineRule="auto"/>
        <w:ind w:firstLineChars="200" w:firstLine="48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3、创建了粮食储藏全过程的多功能粮情物联网智能监管系统。发明了粮食入仓实时智能监管装备，保证了粮食入仓水分安全和数量真实，提高入仓效率20%以上；发明了粮仓通风智能控制设备，运用人工智能方法预测粮堆水分和温度变化，控制通风开闭驱动装置使粮仓始终处于宜存状态，能耗降低20%；发明了粮仓复合气体实时监测设备，O2、CO2、PH3气体浓度测量误差小于30ppm；构建了网络化多功能粮情监控系统,实现了粮食储藏远程监控和霉菌与害虫的趋势预测。</w:t>
      </w:r>
    </w:p>
    <w:p w:rsidR="00E96589" w:rsidRDefault="00E96589" w:rsidP="00E96589">
      <w:pPr>
        <w:spacing w:line="360" w:lineRule="auto"/>
        <w:ind w:firstLineChars="200" w:firstLine="48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已授权国家发明专利26项、实审发明专利14项、实用新型专利17项，编制国家标准5项、行业标准20项，发表论文58篇（SCI论文15篇，1篇IF=8.173）。</w:t>
      </w:r>
    </w:p>
    <w:p w:rsidR="00E96589" w:rsidRDefault="00E96589" w:rsidP="00E96589">
      <w:pPr>
        <w:spacing w:line="360" w:lineRule="auto"/>
        <w:ind w:firstLineChars="200" w:firstLine="48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该项目的技术与装备用于近千个粮库，占全国已建信息化粮库的近30%，其中害虫检测技术与装置市场占有率名列第一。近三年新增销售额2.7亿元、利润4690万元，应用单位降低成本约4亿元。保障了粮食储藏的数量和质量安全。</w:t>
      </w:r>
    </w:p>
    <w:p w:rsidR="00E96589" w:rsidRDefault="00E96589" w:rsidP="00E96589">
      <w:pPr>
        <w:spacing w:line="360" w:lineRule="auto"/>
        <w:ind w:firstLineChars="200" w:firstLine="48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获2017年中国粮油学会科学技术一等奖，2012年河南省科技进步一等奖，2014年河南省科技进步三等奖，2015年江苏省科学技术三等奖。</w:t>
      </w:r>
    </w:p>
    <w:p w:rsidR="00E96589" w:rsidRDefault="00E96589" w:rsidP="00E96589">
      <w:pPr>
        <w:widowControl/>
        <w:shd w:val="clear" w:color="auto" w:fill="FFFFFF"/>
        <w:spacing w:line="360" w:lineRule="auto"/>
        <w:jc w:val="left"/>
        <w:rPr>
          <w:rFonts w:ascii="仿宋_GB2312" w:eastAsia="仿宋_GB2312" w:hAnsi="仿宋_GB2312" w:cs="仿宋_GB2312" w:hint="eastAsia"/>
          <w:b/>
          <w:color w:val="000000"/>
          <w:kern w:val="0"/>
          <w:sz w:val="24"/>
          <w:szCs w:val="24"/>
        </w:rPr>
      </w:pPr>
      <w:r>
        <w:rPr>
          <w:rFonts w:ascii="宋体" w:hAnsi="宋体"/>
          <w:sz w:val="28"/>
        </w:rPr>
        <w:br w:type="page"/>
      </w:r>
      <w:r>
        <w:rPr>
          <w:rFonts w:ascii="仿宋_GB2312" w:eastAsia="仿宋_GB2312" w:hAnsi="仿宋_GB2312" w:cs="仿宋_GB2312" w:hint="eastAsia"/>
          <w:b/>
          <w:color w:val="000000"/>
          <w:kern w:val="0"/>
          <w:sz w:val="24"/>
          <w:szCs w:val="24"/>
        </w:rPr>
        <w:lastRenderedPageBreak/>
        <w:t xml:space="preserve">    三、客观评价</w:t>
      </w:r>
    </w:p>
    <w:p w:rsidR="00E96589" w:rsidRDefault="00E96589" w:rsidP="00E96589">
      <w:pPr>
        <w:pStyle w:val="ab"/>
        <w:snapToGrid w:val="0"/>
        <w:ind w:firstLineChars="0" w:firstLine="0"/>
        <w:jc w:val="left"/>
        <w:rPr>
          <w:rFonts w:eastAsia="仿宋_GB2312" w:hAnsi="仿宋_GB2312" w:cs="仿宋_GB2312" w:hint="eastAsia"/>
          <w:b/>
          <w:szCs w:val="24"/>
        </w:rPr>
      </w:pPr>
      <w:r>
        <w:rPr>
          <w:rFonts w:ascii="宋体" w:hAnsi="宋体" w:hint="eastAsia"/>
          <w:b/>
        </w:rPr>
        <w:t xml:space="preserve">   </w:t>
      </w:r>
      <w:r>
        <w:rPr>
          <w:rFonts w:eastAsia="仿宋_GB2312" w:hAnsi="仿宋_GB2312" w:cs="仿宋_GB2312" w:hint="eastAsia"/>
          <w:b/>
          <w:szCs w:val="24"/>
        </w:rPr>
        <w:t xml:space="preserve"> 1、国内外重要科技奖励</w:t>
      </w:r>
    </w:p>
    <w:p w:rsidR="00E96589" w:rsidRDefault="00E96589" w:rsidP="00E96589">
      <w:pPr>
        <w:pStyle w:val="ab"/>
        <w:snapToGrid w:val="0"/>
        <w:jc w:val="left"/>
        <w:rPr>
          <w:rFonts w:eastAsia="仿宋_GB2312" w:hAnsi="仿宋_GB2312" w:cs="仿宋_GB2312" w:hint="eastAsia"/>
          <w:color w:val="000000"/>
          <w:szCs w:val="24"/>
        </w:rPr>
      </w:pPr>
      <w:r>
        <w:rPr>
          <w:rFonts w:eastAsia="仿宋_GB2312" w:hAnsi="仿宋_GB2312" w:cs="仿宋_GB2312" w:hint="eastAsia"/>
          <w:szCs w:val="24"/>
        </w:rPr>
        <w:t>①“粮食储藏数量检测技术与设备”获2017年</w:t>
      </w:r>
      <w:r>
        <w:rPr>
          <w:rFonts w:eastAsia="仿宋_GB2312" w:hAnsi="仿宋_GB2312" w:cs="仿宋_GB2312" w:hint="eastAsia"/>
          <w:b/>
          <w:szCs w:val="24"/>
        </w:rPr>
        <w:t>中国粮油学会科学技术奖一等奖</w:t>
      </w:r>
      <w:r>
        <w:rPr>
          <w:rFonts w:eastAsia="仿宋_GB2312" w:hAnsi="仿宋_GB2312" w:cs="仿宋_GB2312" w:hint="eastAsia"/>
          <w:szCs w:val="24"/>
        </w:rPr>
        <w:t>；</w:t>
      </w:r>
    </w:p>
    <w:p w:rsidR="00E96589" w:rsidRDefault="00E96589" w:rsidP="00E96589">
      <w:pPr>
        <w:pStyle w:val="ab"/>
        <w:snapToGrid w:val="0"/>
        <w:jc w:val="left"/>
        <w:rPr>
          <w:rFonts w:eastAsia="仿宋_GB2312" w:hAnsi="仿宋_GB2312" w:cs="仿宋_GB2312" w:hint="eastAsia"/>
          <w:szCs w:val="24"/>
        </w:rPr>
      </w:pPr>
      <w:r>
        <w:rPr>
          <w:rFonts w:eastAsia="仿宋_GB2312" w:hAnsi="仿宋_GB2312" w:cs="仿宋_GB2312" w:hint="eastAsia"/>
          <w:color w:val="000000"/>
          <w:szCs w:val="24"/>
        </w:rPr>
        <w:t>②“网络化多功能粮情监控系统研究开发与应用示范”</w:t>
      </w:r>
      <w:r>
        <w:rPr>
          <w:rFonts w:eastAsia="仿宋_GB2312" w:hAnsi="仿宋_GB2312" w:cs="仿宋_GB2312" w:hint="eastAsia"/>
          <w:szCs w:val="24"/>
        </w:rPr>
        <w:t>获2012年</w:t>
      </w:r>
      <w:r>
        <w:rPr>
          <w:rFonts w:eastAsia="仿宋_GB2312" w:hAnsi="仿宋_GB2312" w:cs="仿宋_GB2312" w:hint="eastAsia"/>
          <w:b/>
          <w:szCs w:val="24"/>
        </w:rPr>
        <w:t>河南省科学技术奖一等奖</w:t>
      </w:r>
      <w:r>
        <w:rPr>
          <w:rFonts w:eastAsia="仿宋_GB2312" w:hAnsi="仿宋_GB2312" w:cs="仿宋_GB2312" w:hint="eastAsia"/>
          <w:szCs w:val="24"/>
        </w:rPr>
        <w:t>；</w:t>
      </w:r>
    </w:p>
    <w:p w:rsidR="00E96589" w:rsidRDefault="00E96589" w:rsidP="00E96589">
      <w:pPr>
        <w:pStyle w:val="ab"/>
        <w:snapToGrid w:val="0"/>
        <w:jc w:val="left"/>
        <w:rPr>
          <w:rFonts w:eastAsia="仿宋_GB2312" w:hAnsi="仿宋_GB2312" w:cs="仿宋_GB2312" w:hint="eastAsia"/>
          <w:szCs w:val="24"/>
        </w:rPr>
      </w:pPr>
      <w:r>
        <w:rPr>
          <w:rFonts w:eastAsia="仿宋_GB2312" w:hAnsi="仿宋_GB2312" w:cs="仿宋_GB2312" w:hint="eastAsia"/>
          <w:color w:val="000000"/>
          <w:szCs w:val="24"/>
        </w:rPr>
        <w:t>③“多功能粮情测控系统”</w:t>
      </w:r>
      <w:r>
        <w:rPr>
          <w:rFonts w:eastAsia="仿宋_GB2312" w:hAnsi="仿宋_GB2312" w:cs="仿宋_GB2312" w:hint="eastAsia"/>
          <w:szCs w:val="24"/>
        </w:rPr>
        <w:t>获2014年河南省科学技术奖三等奖（附件41）</w:t>
      </w:r>
    </w:p>
    <w:p w:rsidR="00E96589" w:rsidRDefault="00E96589" w:rsidP="00E96589">
      <w:pPr>
        <w:pStyle w:val="ab"/>
        <w:snapToGrid w:val="0"/>
        <w:jc w:val="left"/>
        <w:rPr>
          <w:rFonts w:eastAsia="仿宋_GB2312" w:hAnsi="仿宋_GB2312" w:cs="仿宋_GB2312" w:hint="eastAsia"/>
          <w:szCs w:val="24"/>
        </w:rPr>
      </w:pPr>
      <w:r>
        <w:rPr>
          <w:rFonts w:eastAsia="仿宋_GB2312" w:hAnsi="仿宋_GB2312" w:cs="仿宋_GB2312" w:hint="eastAsia"/>
          <w:color w:val="000000"/>
          <w:szCs w:val="24"/>
        </w:rPr>
        <w:t>④“面向粮食安全保障的数字粮库关键技术及应用”</w:t>
      </w:r>
      <w:r>
        <w:rPr>
          <w:rFonts w:eastAsia="仿宋_GB2312" w:hAnsi="仿宋_GB2312" w:cs="仿宋_GB2312" w:hint="eastAsia"/>
          <w:szCs w:val="24"/>
        </w:rPr>
        <w:t>获2015年江苏省科学技术奖三等奖；</w:t>
      </w:r>
    </w:p>
    <w:p w:rsidR="00E96589" w:rsidRDefault="00E96589" w:rsidP="00E96589">
      <w:pPr>
        <w:pStyle w:val="ab"/>
        <w:snapToGrid w:val="0"/>
        <w:ind w:firstLineChars="0" w:firstLine="0"/>
        <w:jc w:val="left"/>
        <w:rPr>
          <w:rFonts w:eastAsia="仿宋_GB2312" w:hAnsi="仿宋_GB2312" w:cs="仿宋_GB2312" w:hint="eastAsia"/>
          <w:b/>
          <w:szCs w:val="24"/>
        </w:rPr>
      </w:pPr>
      <w:r>
        <w:rPr>
          <w:rFonts w:eastAsia="仿宋_GB2312" w:hAnsi="仿宋_GB2312" w:cs="仿宋_GB2312" w:hint="eastAsia"/>
          <w:b/>
          <w:szCs w:val="24"/>
        </w:rPr>
        <w:t xml:space="preserve">    2、产品列入国家或行业标准</w:t>
      </w:r>
    </w:p>
    <w:p w:rsidR="00E96589" w:rsidRDefault="00E96589" w:rsidP="00E96589">
      <w:pPr>
        <w:pStyle w:val="ab"/>
        <w:snapToGrid w:val="0"/>
        <w:jc w:val="left"/>
        <w:rPr>
          <w:rFonts w:eastAsia="仿宋_GB2312" w:hAnsi="仿宋_GB2312" w:cs="仿宋_GB2312" w:hint="eastAsia"/>
          <w:color w:val="FF0000"/>
          <w:szCs w:val="24"/>
        </w:rPr>
      </w:pPr>
      <w:r>
        <w:rPr>
          <w:rFonts w:eastAsia="仿宋_GB2312" w:hAnsi="仿宋_GB2312" w:cs="仿宋_GB2312" w:hint="eastAsia"/>
          <w:szCs w:val="24"/>
        </w:rPr>
        <w:t xml:space="preserve">项目成果“粮情测控系统”列入国家标准：“粮油储藏、粮情测控系统（GB/T 26882.1~4-2011）” </w:t>
      </w:r>
    </w:p>
    <w:p w:rsidR="00E96589" w:rsidRDefault="00E96589" w:rsidP="00E96589">
      <w:pPr>
        <w:pStyle w:val="ab"/>
        <w:snapToGrid w:val="0"/>
        <w:ind w:firstLineChars="0" w:firstLine="0"/>
        <w:jc w:val="left"/>
        <w:rPr>
          <w:rFonts w:eastAsia="仿宋_GB2312" w:hAnsi="仿宋_GB2312" w:cs="仿宋_GB2312" w:hint="eastAsia"/>
          <w:b/>
          <w:szCs w:val="24"/>
        </w:rPr>
      </w:pPr>
      <w:r>
        <w:rPr>
          <w:rFonts w:eastAsia="仿宋_GB2312" w:hAnsi="仿宋_GB2312" w:cs="仿宋_GB2312" w:hint="eastAsia"/>
          <w:b/>
          <w:szCs w:val="24"/>
        </w:rPr>
        <w:t xml:space="preserve">    3、项目成果被国家粮食局推荐使用</w:t>
      </w:r>
    </w:p>
    <w:p w:rsidR="00E96589" w:rsidRDefault="00E96589" w:rsidP="00E96589">
      <w:pPr>
        <w:pStyle w:val="ab"/>
        <w:snapToGrid w:val="0"/>
        <w:jc w:val="left"/>
        <w:rPr>
          <w:rFonts w:eastAsia="仿宋_GB2312" w:hAnsi="仿宋_GB2312" w:cs="仿宋_GB2312" w:hint="eastAsia"/>
          <w:szCs w:val="24"/>
        </w:rPr>
      </w:pPr>
      <w:r>
        <w:rPr>
          <w:rFonts w:eastAsia="仿宋_GB2312" w:hAnsi="仿宋_GB2312" w:cs="仿宋_GB2312" w:hint="eastAsia"/>
          <w:szCs w:val="24"/>
        </w:rPr>
        <w:t>2012年，国家粮食局将“储粮害虫智能监测终端”产品列为基于“北粮南运”的国家粮食物联网试点工程“虫测传感器”的专用产品。</w:t>
      </w:r>
    </w:p>
    <w:p w:rsidR="00E96589" w:rsidRDefault="00E96589" w:rsidP="00E96589">
      <w:pPr>
        <w:pStyle w:val="ab"/>
        <w:snapToGrid w:val="0"/>
        <w:ind w:firstLineChars="0" w:firstLine="0"/>
        <w:jc w:val="left"/>
        <w:rPr>
          <w:rFonts w:eastAsia="仿宋_GB2312" w:hAnsi="仿宋_GB2312" w:cs="仿宋_GB2312" w:hint="eastAsia"/>
          <w:b/>
          <w:szCs w:val="24"/>
        </w:rPr>
      </w:pPr>
      <w:r>
        <w:rPr>
          <w:rFonts w:eastAsia="仿宋_GB2312" w:hAnsi="仿宋_GB2312" w:cs="仿宋_GB2312" w:hint="eastAsia"/>
          <w:b/>
          <w:szCs w:val="24"/>
        </w:rPr>
        <w:t xml:space="preserve">    4、领导批示</w:t>
      </w:r>
    </w:p>
    <w:p w:rsidR="00E96589" w:rsidRDefault="00E96589" w:rsidP="00E96589">
      <w:pPr>
        <w:pStyle w:val="ab"/>
        <w:snapToGrid w:val="0"/>
        <w:ind w:firstLine="482"/>
        <w:jc w:val="left"/>
        <w:rPr>
          <w:rFonts w:eastAsia="仿宋_GB2312" w:hAnsi="仿宋_GB2312" w:cs="仿宋_GB2312" w:hint="eastAsia"/>
          <w:b/>
          <w:szCs w:val="24"/>
        </w:rPr>
      </w:pPr>
      <w:r>
        <w:rPr>
          <w:rFonts w:eastAsia="仿宋_GB2312" w:hAnsi="仿宋_GB2312" w:cs="仿宋_GB2312" w:hint="eastAsia"/>
          <w:b/>
          <w:szCs w:val="24"/>
        </w:rPr>
        <w:t>粮堆密度测量设备获得国家粮食局领导批示。</w:t>
      </w:r>
      <w:r>
        <w:rPr>
          <w:rFonts w:eastAsia="仿宋_GB2312" w:hAnsi="仿宋_GB2312" w:cs="仿宋_GB2312" w:hint="eastAsia"/>
          <w:szCs w:val="24"/>
        </w:rPr>
        <w:t>2014年5月，粮堆密度测量设备参加国家粮食局组织的“清仓查库”抽查，检测了陕西省5个粮库18个粮仓，精度在97%以上，超过了“清仓查库”的要求，得到了</w:t>
      </w:r>
      <w:r>
        <w:rPr>
          <w:rFonts w:eastAsia="仿宋_GB2312" w:hAnsi="仿宋_GB2312" w:cs="仿宋_GB2312" w:hint="eastAsia"/>
          <w:b/>
          <w:szCs w:val="24"/>
        </w:rPr>
        <w:t>国家粮食局领导批示：开发粮油密度专用、简便、精密测量仪器是即定方案，要在现有成果之上不断完善，争取能够定型和推广。</w:t>
      </w:r>
    </w:p>
    <w:p w:rsidR="00E96589" w:rsidRDefault="00E96589" w:rsidP="00E96589">
      <w:pPr>
        <w:pStyle w:val="ab"/>
        <w:snapToGrid w:val="0"/>
        <w:ind w:firstLineChars="0" w:firstLine="0"/>
        <w:jc w:val="left"/>
        <w:rPr>
          <w:rFonts w:eastAsia="仿宋_GB2312" w:hAnsi="仿宋_GB2312" w:cs="仿宋_GB2312" w:hint="eastAsia"/>
          <w:b/>
          <w:szCs w:val="24"/>
        </w:rPr>
      </w:pPr>
      <w:r>
        <w:rPr>
          <w:rFonts w:eastAsia="仿宋_GB2312" w:hAnsi="仿宋_GB2312" w:cs="仿宋_GB2312" w:hint="eastAsia"/>
          <w:b/>
          <w:szCs w:val="24"/>
        </w:rPr>
        <w:t xml:space="preserve">    5、项目验收、查新与成果鉴定结论</w:t>
      </w:r>
    </w:p>
    <w:p w:rsidR="00E96589" w:rsidRDefault="00E96589" w:rsidP="00E96589">
      <w:pPr>
        <w:pStyle w:val="ab"/>
        <w:snapToGrid w:val="0"/>
        <w:jc w:val="left"/>
        <w:rPr>
          <w:rFonts w:eastAsia="仿宋_GB2312" w:hAnsi="仿宋_GB2312" w:cs="仿宋_GB2312" w:hint="eastAsia"/>
          <w:szCs w:val="24"/>
        </w:rPr>
      </w:pPr>
      <w:r>
        <w:rPr>
          <w:rFonts w:eastAsia="仿宋_GB2312" w:hAnsi="仿宋_GB2312" w:cs="仿宋_GB2312" w:hint="eastAsia"/>
          <w:szCs w:val="24"/>
        </w:rPr>
        <w:t>①2017年6月9日，中国科学院文献情报中心的查新结论：该查新项目“提出了基于多频率电磁波同时测量粮食密度与水分的方法，建立了粮食密度测量模型”，“自主研制了小型化、便携式的粮堆密度测量设备，开发了粮堆密度测量软件，测量精度高于97%”，“提出了使用多目视觉和线结构光测量粮堆表面微起伏的方法，研制了粮仓与粮堆三维激光扫描、处理与建模系统，实现了准确测量粮堆表面的形态和粮堆体积，测量精度达到99%以上，解决了规则</w:t>
      </w:r>
      <w:r>
        <w:rPr>
          <w:rFonts w:eastAsia="仿宋_GB2312" w:hAnsi="仿宋_GB2312" w:cs="仿宋_GB2312" w:hint="eastAsia"/>
          <w:szCs w:val="24"/>
        </w:rPr>
        <w:lastRenderedPageBreak/>
        <w:t>与不规则粮堆的体积测量问题”，在国内外文献中未见相同报道；</w:t>
      </w:r>
    </w:p>
    <w:p w:rsidR="00E96589" w:rsidRDefault="00E96589" w:rsidP="00E96589">
      <w:pPr>
        <w:pStyle w:val="ab"/>
        <w:snapToGrid w:val="0"/>
        <w:jc w:val="left"/>
        <w:rPr>
          <w:rFonts w:eastAsia="仿宋_GB2312" w:hAnsi="仿宋_GB2312" w:cs="仿宋_GB2312" w:hint="eastAsia"/>
          <w:szCs w:val="24"/>
        </w:rPr>
      </w:pPr>
      <w:r>
        <w:rPr>
          <w:rFonts w:eastAsia="仿宋_GB2312" w:hAnsi="仿宋_GB2312" w:cs="仿宋_GB2312" w:hint="eastAsia"/>
          <w:szCs w:val="24"/>
        </w:rPr>
        <w:t>②2016年6月30日，科技部农村司组织由王玉柱研究员、鞠兴荣教授、赵湛研究员等组成的验收组，对“十二五”国家支撑项目“数字化粮食物流关键技术研究与集成”验收，结论：项目提出毒素快速检测，入仓水分分拣等新方法19项…建立储粮特征参数模型6个，建立收储质量安全数据库2个…研制和改进粮食数量、质量检测设备样机…共27台套…建立检测传感器生产线一条。</w:t>
      </w:r>
    </w:p>
    <w:p w:rsidR="00E96589" w:rsidRDefault="00E96589" w:rsidP="00E96589">
      <w:pPr>
        <w:pStyle w:val="ab"/>
        <w:snapToGrid w:val="0"/>
        <w:jc w:val="left"/>
        <w:rPr>
          <w:rFonts w:eastAsia="仿宋_GB2312" w:hAnsi="仿宋_GB2312" w:cs="仿宋_GB2312" w:hint="eastAsia"/>
          <w:szCs w:val="24"/>
        </w:rPr>
      </w:pPr>
      <w:r>
        <w:rPr>
          <w:rFonts w:eastAsia="仿宋_GB2312" w:hAnsi="仿宋_GB2312" w:cs="仿宋_GB2312" w:hint="eastAsia"/>
          <w:szCs w:val="24"/>
        </w:rPr>
        <w:t>③2011年3月31日，科技部农村司组织由罗锡文院士等组成的验收组，对“十一五”国家支撑项目“粮食宏观调控信息保障关键技术研究与示范”验收，结论：研制了非接触式粮仓储粮数量快速检测技术与设备、粮食品质快速检测技术与设备等3个系列的技术与设备…。</w:t>
      </w:r>
    </w:p>
    <w:p w:rsidR="00E96589" w:rsidRDefault="00E96589" w:rsidP="00E96589">
      <w:pPr>
        <w:pStyle w:val="ab"/>
        <w:snapToGrid w:val="0"/>
        <w:jc w:val="left"/>
        <w:rPr>
          <w:rFonts w:eastAsia="仿宋_GB2312" w:hAnsi="仿宋_GB2312" w:cs="仿宋_GB2312" w:hint="eastAsia"/>
          <w:szCs w:val="24"/>
        </w:rPr>
      </w:pPr>
      <w:r>
        <w:rPr>
          <w:rFonts w:eastAsia="仿宋_GB2312" w:hAnsi="仿宋_GB2312" w:cs="仿宋_GB2312" w:hint="eastAsia"/>
          <w:szCs w:val="24"/>
        </w:rPr>
        <w:t>④2016年4月8日，科技部863现代领域办组织由朱蓓薇院士等组成的验收组，对863课题“储粮生物危害物监测数字化技术”进行验收，结论：开展了储粮监测专用传感器、储粮品质及生物危害的太赫兹检测技术、储粮害虫检测和数字生态技术和储粮生物危害物监测信息数字化集成技术的研究与开发工作。在黄曲霉素检测传感器、氧传感器、二氧化碳传感器和储粮生物危害物信息特征等方面取得了较好进展。</w:t>
      </w:r>
    </w:p>
    <w:p w:rsidR="00E96589" w:rsidRDefault="00E96589" w:rsidP="00E96589">
      <w:pPr>
        <w:pStyle w:val="ab"/>
        <w:snapToGrid w:val="0"/>
        <w:jc w:val="left"/>
        <w:rPr>
          <w:rFonts w:eastAsia="仿宋_GB2312" w:hAnsi="仿宋_GB2312" w:cs="仿宋_GB2312" w:hint="eastAsia"/>
          <w:szCs w:val="24"/>
        </w:rPr>
      </w:pPr>
      <w:r>
        <w:rPr>
          <w:rFonts w:eastAsia="仿宋_GB2312" w:hAnsi="仿宋_GB2312" w:cs="仿宋_GB2312" w:hint="eastAsia"/>
          <w:szCs w:val="24"/>
        </w:rPr>
        <w:t>⑤2011年3月31日，科技部组织由孙宝国院士等组成的验收组，对“十一五”国家支撑项目“安全绿色储粮关键技术研究与示范”验收，结论：在储粮监控技术方面，提出并设计实现了混合型粮仓数据采集网络，提出了粮情监测应用数据交换协议和网络扩展接口标准，…首次将多传感器信息融合技术应用于储粮监控，有效提升了粮情信息感知的精确性。</w:t>
      </w:r>
    </w:p>
    <w:p w:rsidR="00E96589" w:rsidRDefault="00E96589" w:rsidP="00E96589">
      <w:pPr>
        <w:pStyle w:val="ab"/>
        <w:snapToGrid w:val="0"/>
        <w:jc w:val="left"/>
        <w:rPr>
          <w:rFonts w:eastAsia="仿宋_GB2312" w:hAnsi="仿宋_GB2312" w:cs="仿宋_GB2312" w:hint="eastAsia"/>
          <w:szCs w:val="24"/>
        </w:rPr>
      </w:pPr>
      <w:r>
        <w:rPr>
          <w:rFonts w:eastAsia="仿宋_GB2312" w:hAnsi="仿宋_GB2312" w:cs="仿宋_GB2312" w:hint="eastAsia"/>
          <w:szCs w:val="24"/>
        </w:rPr>
        <w:t>⑥2016年6月8日，国家粮食局仓储与科技司组织陆峰教授、隋婧教授等组成的专家组，在北京宝益粮油储备库对“十二五”国家支撑项目“数字化粮食物流关键技术研究与集成”的“粮食储备数量监测技术及设备研究开发”课题进行了现场验收，结论：粮堆密度测量设备…测量速度快，测量粮堆密度的精度达到98%以上，粮堆体积测量设备的测量精度达到99%，粮仓堆粮面位置检测精度达到厘米级。</w:t>
      </w:r>
    </w:p>
    <w:p w:rsidR="00E96589" w:rsidRDefault="00E96589" w:rsidP="00E96589">
      <w:pPr>
        <w:pStyle w:val="ab"/>
        <w:snapToGrid w:val="0"/>
        <w:jc w:val="left"/>
        <w:rPr>
          <w:rFonts w:eastAsia="仿宋_GB2312" w:hAnsi="仿宋_GB2312" w:cs="仿宋_GB2312" w:hint="eastAsia"/>
          <w:szCs w:val="24"/>
        </w:rPr>
      </w:pPr>
      <w:r>
        <w:rPr>
          <w:rFonts w:eastAsia="仿宋_GB2312" w:hAnsi="仿宋_GB2312" w:cs="仿宋_GB2312" w:hint="eastAsia"/>
          <w:szCs w:val="24"/>
        </w:rPr>
        <w:fldChar w:fldCharType="begin"/>
      </w:r>
      <w:r>
        <w:rPr>
          <w:rFonts w:eastAsia="仿宋_GB2312" w:hAnsi="仿宋_GB2312" w:cs="仿宋_GB2312" w:hint="eastAsia"/>
          <w:szCs w:val="24"/>
        </w:rPr>
        <w:instrText xml:space="preserve"> = 7 \* GB3 </w:instrText>
      </w:r>
      <w:r>
        <w:rPr>
          <w:rFonts w:eastAsia="仿宋_GB2312" w:hAnsi="仿宋_GB2312" w:cs="仿宋_GB2312" w:hint="eastAsia"/>
          <w:szCs w:val="24"/>
        </w:rPr>
        <w:fldChar w:fldCharType="separate"/>
      </w:r>
      <w:r>
        <w:rPr>
          <w:rFonts w:eastAsia="仿宋_GB2312" w:hAnsi="仿宋_GB2312" w:cs="仿宋_GB2312" w:hint="eastAsia"/>
          <w:szCs w:val="24"/>
        </w:rPr>
        <w:t>⑦</w:t>
      </w:r>
      <w:r>
        <w:rPr>
          <w:rFonts w:eastAsia="仿宋_GB2312" w:hAnsi="仿宋_GB2312" w:cs="仿宋_GB2312" w:hint="eastAsia"/>
          <w:szCs w:val="24"/>
        </w:rPr>
        <w:fldChar w:fldCharType="end"/>
      </w:r>
      <w:r>
        <w:rPr>
          <w:rFonts w:eastAsia="仿宋_GB2312" w:hAnsi="仿宋_GB2312" w:cs="仿宋_GB2312" w:hint="eastAsia"/>
          <w:szCs w:val="24"/>
        </w:rPr>
        <w:t>2003年11月27日，河南省经贸委、科技厅联合组织有关专家对郑州鑫</w:t>
      </w:r>
      <w:r>
        <w:rPr>
          <w:rFonts w:eastAsia="仿宋_GB2312" w:hAnsi="仿宋_GB2312" w:cs="仿宋_GB2312" w:hint="eastAsia"/>
          <w:szCs w:val="24"/>
        </w:rPr>
        <w:lastRenderedPageBreak/>
        <w:t>胜公司研制的“XS_C1型粮仓害虫仓外采集检测系统”进行产品鉴定，认为：该系统首次实现了不破坏粮面，不用引诱剂，检测不需进仓即可自动、快捷地将粮仓内害虫无损捕获并传送至仓外，经中央储备粮许昌直属库等单位使用…计数准确、自动化程度高…有很好的推广价值…具有创新性。</w:t>
      </w:r>
    </w:p>
    <w:p w:rsidR="00E96589" w:rsidRDefault="00E96589" w:rsidP="00E96589">
      <w:pPr>
        <w:pStyle w:val="ab"/>
        <w:snapToGrid w:val="0"/>
        <w:jc w:val="left"/>
        <w:rPr>
          <w:rFonts w:eastAsia="仿宋_GB2312" w:hAnsi="仿宋_GB2312" w:cs="仿宋_GB2312" w:hint="eastAsia"/>
          <w:color w:val="FF0000"/>
          <w:szCs w:val="24"/>
        </w:rPr>
      </w:pPr>
      <w:r>
        <w:rPr>
          <w:rFonts w:eastAsia="仿宋_GB2312" w:hAnsi="仿宋_GB2312" w:cs="仿宋_GB2312" w:hint="eastAsia"/>
          <w:szCs w:val="24"/>
        </w:rPr>
        <w:fldChar w:fldCharType="begin"/>
      </w:r>
      <w:r>
        <w:rPr>
          <w:rFonts w:eastAsia="仿宋_GB2312" w:hAnsi="仿宋_GB2312" w:cs="仿宋_GB2312" w:hint="eastAsia"/>
          <w:szCs w:val="24"/>
        </w:rPr>
        <w:instrText xml:space="preserve"> = 8 \* GB3 </w:instrText>
      </w:r>
      <w:r>
        <w:rPr>
          <w:rFonts w:eastAsia="仿宋_GB2312" w:hAnsi="仿宋_GB2312" w:cs="仿宋_GB2312" w:hint="eastAsia"/>
          <w:szCs w:val="24"/>
        </w:rPr>
        <w:fldChar w:fldCharType="separate"/>
      </w:r>
      <w:r>
        <w:rPr>
          <w:rFonts w:eastAsia="仿宋_GB2312" w:hAnsi="仿宋_GB2312" w:cs="仿宋_GB2312" w:hint="eastAsia"/>
          <w:szCs w:val="24"/>
        </w:rPr>
        <w:t>⑧</w:t>
      </w:r>
      <w:r>
        <w:rPr>
          <w:rFonts w:eastAsia="仿宋_GB2312" w:hAnsi="仿宋_GB2312" w:cs="仿宋_GB2312" w:hint="eastAsia"/>
          <w:szCs w:val="24"/>
        </w:rPr>
        <w:fldChar w:fldCharType="end"/>
      </w:r>
      <w:r>
        <w:rPr>
          <w:rFonts w:eastAsia="仿宋_GB2312" w:hAnsi="仿宋_GB2312" w:cs="仿宋_GB2312" w:hint="eastAsia"/>
          <w:szCs w:val="24"/>
        </w:rPr>
        <w:t>2011年6月27日，河南省工业和信息化厅组织有关专家，对郑州鑫胜公司、河南工业大学等单位联合研制的“多功能粮情测控系统”进行成果鉴定，认为系统实现了仓外自动对仓内粮食的温度、湿度、虫害、O</w:t>
      </w:r>
      <w:r>
        <w:rPr>
          <w:rFonts w:eastAsia="仿宋_GB2312" w:hAnsi="仿宋_GB2312" w:cs="仿宋_GB2312" w:hint="eastAsia"/>
          <w:szCs w:val="24"/>
          <w:vertAlign w:val="subscript"/>
        </w:rPr>
        <w:t>2</w:t>
      </w:r>
      <w:r>
        <w:rPr>
          <w:rFonts w:eastAsia="仿宋_GB2312" w:hAnsi="仿宋_GB2312" w:cs="仿宋_GB2312" w:hint="eastAsia"/>
          <w:szCs w:val="24"/>
        </w:rPr>
        <w:t>、CO</w:t>
      </w:r>
      <w:r>
        <w:rPr>
          <w:rFonts w:eastAsia="仿宋_GB2312" w:hAnsi="仿宋_GB2312" w:cs="仿宋_GB2312" w:hint="eastAsia"/>
          <w:szCs w:val="24"/>
          <w:vertAlign w:val="subscript"/>
        </w:rPr>
        <w:t>2</w:t>
      </w:r>
      <w:r>
        <w:rPr>
          <w:rFonts w:eastAsia="仿宋_GB2312" w:hAnsi="仿宋_GB2312" w:cs="仿宋_GB2312" w:hint="eastAsia"/>
          <w:szCs w:val="24"/>
        </w:rPr>
        <w:t>、PH</w:t>
      </w:r>
      <w:r>
        <w:rPr>
          <w:rFonts w:eastAsia="仿宋_GB2312" w:hAnsi="仿宋_GB2312" w:cs="仿宋_GB2312" w:hint="eastAsia"/>
          <w:szCs w:val="24"/>
          <w:vertAlign w:val="subscript"/>
        </w:rPr>
        <w:t>3</w:t>
      </w:r>
      <w:r>
        <w:rPr>
          <w:rFonts w:eastAsia="仿宋_GB2312" w:hAnsi="仿宋_GB2312" w:cs="仿宋_GB2312" w:hint="eastAsia"/>
          <w:szCs w:val="24"/>
        </w:rPr>
        <w:t>气体等多项指标综合检测，经中央储备粮沈丘直属库等单位使用…检测数据准确，自动化程度高…判断仓内粮食变化情况及活动规律，为粮情自动测控提供了技术手段，推广前景广阔，具有创新性。</w:t>
      </w:r>
    </w:p>
    <w:p w:rsidR="00E96589" w:rsidRDefault="00E96589" w:rsidP="00E96589">
      <w:pPr>
        <w:pStyle w:val="ab"/>
        <w:snapToGrid w:val="0"/>
        <w:ind w:firstLineChars="0" w:firstLine="0"/>
        <w:jc w:val="left"/>
        <w:rPr>
          <w:rFonts w:eastAsia="仿宋_GB2312" w:hAnsi="仿宋_GB2312" w:cs="仿宋_GB2312" w:hint="eastAsia"/>
          <w:b/>
          <w:szCs w:val="24"/>
        </w:rPr>
      </w:pPr>
      <w:r>
        <w:rPr>
          <w:rFonts w:eastAsia="仿宋_GB2312" w:hAnsi="仿宋_GB2312" w:cs="仿宋_GB2312" w:hint="eastAsia"/>
          <w:b/>
          <w:szCs w:val="24"/>
        </w:rPr>
        <w:t xml:space="preserve">    6、得到国家产业化项目的支持</w:t>
      </w:r>
    </w:p>
    <w:p w:rsidR="00E96589" w:rsidRDefault="00E96589" w:rsidP="00E96589">
      <w:pPr>
        <w:pStyle w:val="ab"/>
        <w:snapToGrid w:val="0"/>
        <w:jc w:val="left"/>
        <w:rPr>
          <w:rFonts w:eastAsia="仿宋_GB2312" w:hAnsi="仿宋_GB2312" w:cs="仿宋_GB2312" w:hint="eastAsia"/>
          <w:szCs w:val="24"/>
        </w:rPr>
      </w:pPr>
      <w:r>
        <w:rPr>
          <w:rFonts w:eastAsia="仿宋_GB2312" w:hAnsi="仿宋_GB2312" w:cs="仿宋_GB2312" w:hint="eastAsia"/>
          <w:szCs w:val="24"/>
        </w:rPr>
        <w:t>2011年8月1日，河南省科技厅组织王清贤教授、王世卿教授等专家，对郑州鑫胜公司承担的科技型中小企业创新基金项目“多功能粮情检测系统”进行了验收，结论：该项目…设计了一种安插在粮堆不同位置的粮虫诱捕器，…采集粮虫、气体等信息。其检测系统具有温度、湿度检测和气体成分、粮虫数据统计分析等功能。…已取得良好的经济效益，市场前景广阔。</w:t>
      </w:r>
    </w:p>
    <w:p w:rsidR="00E96589" w:rsidRDefault="00E96589" w:rsidP="00E96589">
      <w:pPr>
        <w:pStyle w:val="ab"/>
        <w:ind w:firstLineChars="0" w:firstLine="0"/>
        <w:jc w:val="left"/>
        <w:outlineLvl w:val="1"/>
        <w:rPr>
          <w:rFonts w:eastAsia="仿宋_GB2312" w:hAnsi="仿宋_GB2312" w:cs="仿宋_GB2312" w:hint="eastAsia"/>
          <w:szCs w:val="24"/>
        </w:rPr>
        <w:sectPr w:rsidR="00E96589">
          <w:pgSz w:w="11906" w:h="16838"/>
          <w:pgMar w:top="1588" w:right="1814" w:bottom="1588" w:left="1814" w:header="851" w:footer="992" w:gutter="0"/>
          <w:cols w:space="720"/>
          <w:docGrid w:type="lines" w:linePitch="312"/>
        </w:sectPr>
      </w:pPr>
    </w:p>
    <w:p w:rsidR="00E96589" w:rsidRDefault="00E96589" w:rsidP="00E96589">
      <w:pPr>
        <w:widowControl/>
        <w:shd w:val="clear" w:color="auto" w:fill="FFFFFF"/>
        <w:spacing w:line="360" w:lineRule="auto"/>
        <w:ind w:firstLineChars="200" w:firstLine="482"/>
        <w:jc w:val="left"/>
        <w:rPr>
          <w:rFonts w:ascii="仿宋_GB2312" w:eastAsia="仿宋_GB2312" w:hAnsi="仿宋_GB2312" w:cs="仿宋_GB2312" w:hint="eastAsia"/>
          <w:b/>
          <w:color w:val="000000"/>
          <w:kern w:val="0"/>
          <w:sz w:val="24"/>
          <w:szCs w:val="24"/>
        </w:rPr>
      </w:pPr>
      <w:r>
        <w:rPr>
          <w:rFonts w:ascii="仿宋_GB2312" w:eastAsia="仿宋_GB2312" w:hAnsi="仿宋_GB2312" w:cs="仿宋_GB2312" w:hint="eastAsia"/>
          <w:b/>
          <w:color w:val="000000"/>
          <w:kern w:val="0"/>
          <w:sz w:val="24"/>
          <w:szCs w:val="24"/>
        </w:rPr>
        <w:lastRenderedPageBreak/>
        <w:t>四、推广应用情况</w:t>
      </w:r>
    </w:p>
    <w:p w:rsidR="00E96589" w:rsidRDefault="00E96589" w:rsidP="00E96589">
      <w:pPr>
        <w:pStyle w:val="ab"/>
        <w:ind w:firstLineChars="0" w:firstLine="0"/>
        <w:outlineLvl w:val="2"/>
        <w:rPr>
          <w:rFonts w:eastAsia="仿宋_GB2312" w:hAnsi="仿宋_GB2312" w:cs="仿宋_GB2312" w:hint="eastAsia"/>
          <w:b/>
          <w:szCs w:val="24"/>
        </w:rPr>
      </w:pPr>
      <w:r>
        <w:rPr>
          <w:rFonts w:hint="eastAsia"/>
          <w:b/>
          <w:color w:val="000000"/>
        </w:rPr>
        <w:t xml:space="preserve">    </w:t>
      </w:r>
      <w:r>
        <w:rPr>
          <w:rFonts w:eastAsia="仿宋_GB2312" w:hAnsi="仿宋_GB2312" w:cs="仿宋_GB2312" w:hint="eastAsia"/>
          <w:b/>
          <w:color w:val="000000"/>
          <w:szCs w:val="24"/>
        </w:rPr>
        <w:t>1．应用情况</w:t>
      </w:r>
    </w:p>
    <w:p w:rsidR="00E96589" w:rsidRDefault="00E96589" w:rsidP="00E96589">
      <w:pPr>
        <w:pStyle w:val="ab"/>
        <w:ind w:firstLineChars="0" w:firstLine="420"/>
        <w:rPr>
          <w:rFonts w:eastAsia="仿宋_GB2312" w:hAnsi="仿宋_GB2312" w:cs="仿宋_GB2312" w:hint="eastAsia"/>
          <w:szCs w:val="24"/>
        </w:rPr>
      </w:pPr>
      <w:r>
        <w:rPr>
          <w:rFonts w:eastAsia="仿宋_GB2312" w:hAnsi="仿宋_GB2312" w:cs="仿宋_GB2312" w:hint="eastAsia"/>
          <w:szCs w:val="24"/>
        </w:rPr>
        <w:t>该项目研发的成果在粮食行业得到了广泛的应用。</w:t>
      </w:r>
    </w:p>
    <w:p w:rsidR="00E96589" w:rsidRDefault="00E96589" w:rsidP="00E96589">
      <w:pPr>
        <w:pStyle w:val="ab"/>
        <w:ind w:firstLineChars="0" w:firstLine="420"/>
        <w:rPr>
          <w:rFonts w:eastAsia="仿宋_GB2312" w:hAnsi="仿宋_GB2312" w:cs="仿宋_GB2312" w:hint="eastAsia"/>
          <w:szCs w:val="24"/>
        </w:rPr>
      </w:pPr>
      <w:r>
        <w:rPr>
          <w:rFonts w:eastAsia="仿宋_GB2312" w:hAnsi="仿宋_GB2312" w:cs="仿宋_GB2312" w:hint="eastAsia"/>
          <w:szCs w:val="24"/>
        </w:rPr>
        <w:t>（1）该项目制定的5项国家标准和20项行业标准（附件38）为粮食行业信息化建设提供了指导，促进了该项目研制的粮情测控、自动通风技术和科研成果的快速转换，规范了粮食行业信息采集与交换及异构信息系统间的互联互通，为粮食行业的科学管理提供了基础。</w:t>
      </w:r>
    </w:p>
    <w:p w:rsidR="00E96589" w:rsidRDefault="00E96589" w:rsidP="00E96589">
      <w:pPr>
        <w:pStyle w:val="ab"/>
        <w:ind w:firstLineChars="0" w:firstLine="420"/>
        <w:rPr>
          <w:rFonts w:eastAsia="仿宋_GB2312" w:hAnsi="仿宋_GB2312" w:cs="仿宋_GB2312" w:hint="eastAsia"/>
          <w:szCs w:val="24"/>
        </w:rPr>
      </w:pPr>
      <w:r>
        <w:rPr>
          <w:rFonts w:eastAsia="仿宋_GB2312" w:hAnsi="仿宋_GB2312" w:cs="仿宋_GB2312" w:hint="eastAsia"/>
          <w:szCs w:val="24"/>
        </w:rPr>
        <w:t>（2）该项目取得的技术成果和研发的监测设备与系统在全国20多个省市区近千个粮库安装使用，占全国已建信息化粮库的近30%，其中害虫检测技术与装置市场占有率名列第一；在北京、河北、山东、四川、福建等省市的81个粮库、200多个粮仓建立了全国首个三维粮仓数据库。</w:t>
      </w:r>
    </w:p>
    <w:p w:rsidR="00E96589" w:rsidRDefault="00E96589" w:rsidP="00E96589">
      <w:pPr>
        <w:pStyle w:val="ab"/>
        <w:ind w:firstLineChars="0" w:firstLine="420"/>
        <w:rPr>
          <w:rFonts w:eastAsia="仿宋_GB2312" w:hAnsi="仿宋_GB2312" w:cs="仿宋_GB2312" w:hint="eastAsia"/>
          <w:szCs w:val="24"/>
        </w:rPr>
      </w:pPr>
      <w:r>
        <w:rPr>
          <w:rFonts w:eastAsia="仿宋_GB2312" w:hAnsi="仿宋_GB2312" w:cs="仿宋_GB2312" w:hint="eastAsia"/>
          <w:szCs w:val="24"/>
        </w:rPr>
        <w:t>（3）该项目研发的监测设备与系统还为中储粮成都院、河南天硕、郑州华粮、湖北叶威、成都比斯特、山东金钟等数十家系统集成商提供了设备产品和技术支撑，用于全国粮仓信息化改造（附件54）。</w:t>
      </w:r>
    </w:p>
    <w:p w:rsidR="00E96589" w:rsidRDefault="00E96589" w:rsidP="00E96589">
      <w:pPr>
        <w:pStyle w:val="ab"/>
        <w:ind w:firstLineChars="0" w:firstLine="0"/>
        <w:outlineLvl w:val="2"/>
        <w:rPr>
          <w:rFonts w:eastAsia="仿宋_GB2312" w:hAnsi="仿宋_GB2312" w:cs="仿宋_GB2312" w:hint="eastAsia"/>
          <w:b/>
          <w:szCs w:val="24"/>
        </w:rPr>
      </w:pPr>
      <w:r>
        <w:rPr>
          <w:rFonts w:eastAsia="仿宋_GB2312" w:hAnsi="仿宋_GB2312" w:cs="仿宋_GB2312" w:hint="eastAsia"/>
          <w:b/>
          <w:szCs w:val="24"/>
        </w:rPr>
        <w:t xml:space="preserve">    2．经济效益和社会效益                                               </w:t>
      </w:r>
    </w:p>
    <w:p w:rsidR="00E96589" w:rsidRDefault="00E96589" w:rsidP="00E96589">
      <w:pPr>
        <w:pStyle w:val="ab"/>
        <w:spacing w:beforeLines="50" w:before="156"/>
        <w:ind w:firstLineChars="0" w:firstLine="0"/>
        <w:rPr>
          <w:rFonts w:eastAsia="仿宋_GB2312" w:hAnsi="仿宋_GB2312" w:cs="仿宋_GB2312" w:hint="eastAsia"/>
          <w:b/>
          <w:color w:val="000000"/>
          <w:szCs w:val="24"/>
        </w:rPr>
      </w:pPr>
      <w:r>
        <w:rPr>
          <w:rFonts w:eastAsia="仿宋_GB2312" w:hAnsi="仿宋_GB2312" w:cs="仿宋_GB2312" w:hint="eastAsia"/>
          <w:b/>
          <w:color w:val="000000"/>
          <w:szCs w:val="24"/>
        </w:rPr>
        <w:t xml:space="preserve">   （1）经济效益</w:t>
      </w:r>
    </w:p>
    <w:p w:rsidR="00E96589" w:rsidRDefault="00E96589" w:rsidP="00E96589">
      <w:pPr>
        <w:pStyle w:val="ab"/>
        <w:ind w:firstLineChars="0" w:firstLine="420"/>
        <w:rPr>
          <w:rFonts w:eastAsia="仿宋_GB2312" w:hAnsi="仿宋_GB2312" w:cs="仿宋_GB2312" w:hint="eastAsia"/>
          <w:color w:val="000000"/>
          <w:szCs w:val="24"/>
        </w:rPr>
      </w:pPr>
      <w:r>
        <w:rPr>
          <w:rFonts w:eastAsia="仿宋_GB2312" w:hAnsi="仿宋_GB2312" w:cs="仿宋_GB2312" w:hint="eastAsia"/>
          <w:color w:val="000000"/>
          <w:szCs w:val="24"/>
        </w:rPr>
        <w:t>项目完成单位的经济效益根据销售和服务合同来计算，对于航天信息的销售额，采用上市公司财务报告销售额中3%来计算。</w:t>
      </w:r>
    </w:p>
    <w:p w:rsidR="00E96589" w:rsidRDefault="00E96589" w:rsidP="00E96589">
      <w:pPr>
        <w:pStyle w:val="ab"/>
        <w:ind w:firstLineChars="0" w:firstLine="420"/>
        <w:rPr>
          <w:rFonts w:eastAsia="仿宋_GB2312" w:hAnsi="仿宋_GB2312" w:cs="仿宋_GB2312" w:hint="eastAsia"/>
          <w:color w:val="000000"/>
          <w:szCs w:val="24"/>
        </w:rPr>
      </w:pPr>
      <w:r>
        <w:rPr>
          <w:rFonts w:eastAsia="仿宋_GB2312" w:hAnsi="仿宋_GB2312" w:cs="仿宋_GB2312" w:hint="eastAsia"/>
          <w:color w:val="000000"/>
          <w:szCs w:val="24"/>
        </w:rPr>
        <w:t>据不完全统计，近三年（2016-2018），该项目完成单位的新增销售额2.69647 亿元，新增利润4690万元。其中研制的粮仓害虫仓外采集检测系统和多功能粮情检测系统等实现新增销售额1.596亿元，新增利润3990万元（附件54）；研制的入仓实时智能监管系统实现新增销售额1.1亿元，新增利润700万元（附件55）；研制的粮堆密度测量系统新增销售额4.7万元（附件56）。</w:t>
      </w:r>
    </w:p>
    <w:p w:rsidR="00E96589" w:rsidRDefault="00E96589" w:rsidP="00E96589">
      <w:pPr>
        <w:pStyle w:val="ab"/>
        <w:ind w:firstLineChars="0" w:firstLine="420"/>
        <w:rPr>
          <w:rFonts w:eastAsia="仿宋_GB2312" w:hAnsi="仿宋_GB2312" w:cs="仿宋_GB2312" w:hint="eastAsia"/>
          <w:color w:val="000000"/>
          <w:szCs w:val="24"/>
        </w:rPr>
      </w:pPr>
      <w:r>
        <w:rPr>
          <w:rFonts w:eastAsia="仿宋_GB2312" w:hAnsi="仿宋_GB2312" w:cs="仿宋_GB2312" w:hint="eastAsia"/>
          <w:color w:val="000000"/>
          <w:szCs w:val="24"/>
        </w:rPr>
        <w:t>应用单位的经济效益根据采用该项目的设备后，降低损耗率、减少用药量、减少能耗三个方面进行效益计算，提高效率、减少人工的效益没有计算在内。</w:t>
      </w:r>
    </w:p>
    <w:p w:rsidR="00E96589" w:rsidRDefault="00E96589" w:rsidP="00E96589">
      <w:pPr>
        <w:pStyle w:val="ab"/>
        <w:ind w:left="108" w:firstLineChars="0" w:firstLine="420"/>
        <w:rPr>
          <w:rFonts w:eastAsia="仿宋_GB2312" w:hAnsi="仿宋_GB2312" w:cs="仿宋_GB2312" w:hint="eastAsia"/>
          <w:szCs w:val="24"/>
        </w:rPr>
      </w:pPr>
      <w:r>
        <w:rPr>
          <w:rFonts w:eastAsia="仿宋_GB2312" w:hAnsi="仿宋_GB2312" w:cs="仿宋_GB2312" w:hint="eastAsia"/>
          <w:color w:val="000000"/>
          <w:szCs w:val="24"/>
        </w:rPr>
        <w:t>近三年（2016-2018），该项目成果在</w:t>
      </w:r>
      <w:r>
        <w:rPr>
          <w:rFonts w:eastAsia="仿宋_GB2312" w:hAnsi="仿宋_GB2312" w:cs="仿宋_GB2312" w:hint="eastAsia"/>
          <w:szCs w:val="24"/>
        </w:rPr>
        <w:t>全国20多个省市区近千个粮库安装使用，</w:t>
      </w:r>
      <w:r>
        <w:rPr>
          <w:rFonts w:eastAsia="仿宋_GB2312" w:hAnsi="仿宋_GB2312" w:cs="仿宋_GB2312" w:hint="eastAsia"/>
          <w:color w:val="000000"/>
          <w:szCs w:val="24"/>
        </w:rPr>
        <w:t>新增利润或降低成本约4亿元。如河南省豫粮粮食集团有限公司的</w:t>
      </w:r>
      <w:r>
        <w:rPr>
          <w:rFonts w:eastAsia="仿宋_GB2312" w:hAnsi="仿宋_GB2312" w:cs="仿宋_GB2312" w:hint="eastAsia"/>
          <w:szCs w:val="24"/>
        </w:rPr>
        <w:t>220个仓</w:t>
      </w:r>
      <w:r>
        <w:rPr>
          <w:rFonts w:eastAsia="仿宋_GB2312" w:hAnsi="仿宋_GB2312" w:cs="仿宋_GB2312" w:hint="eastAsia"/>
          <w:color w:val="000000"/>
          <w:szCs w:val="24"/>
        </w:rPr>
        <w:t>应用多功能粮情检测系统</w:t>
      </w:r>
      <w:r>
        <w:rPr>
          <w:rFonts w:eastAsia="仿宋_GB2312" w:hAnsi="仿宋_GB2312" w:cs="仿宋_GB2312" w:hint="eastAsia"/>
          <w:szCs w:val="24"/>
        </w:rPr>
        <w:t>，粮食损耗率降低0.5%；不需要进仓就能全自动快速、无损将仓内害虫成虫、幼虫诱捕到仓外，捕捉害虫时不加任何引诱剂，降低了材料消耗，节</w:t>
      </w:r>
      <w:r>
        <w:rPr>
          <w:rFonts w:eastAsia="仿宋_GB2312" w:hAnsi="仿宋_GB2312" w:cs="仿宋_GB2312" w:hint="eastAsia"/>
          <w:szCs w:val="24"/>
        </w:rPr>
        <w:lastRenderedPageBreak/>
        <w:t>省用药量15%；</w:t>
      </w:r>
      <w:r>
        <w:rPr>
          <w:rFonts w:eastAsia="仿宋_GB2312" w:hAnsi="仿宋_GB2312" w:cs="仿宋_GB2312" w:hint="eastAsia"/>
          <w:kern w:val="0"/>
          <w:szCs w:val="24"/>
        </w:rPr>
        <w:t>又如</w:t>
      </w:r>
      <w:r>
        <w:rPr>
          <w:rFonts w:eastAsia="仿宋_GB2312" w:hAnsi="仿宋_GB2312" w:cs="仿宋_GB2312" w:hint="eastAsia"/>
          <w:color w:val="000000"/>
          <w:szCs w:val="24"/>
        </w:rPr>
        <w:t>河南郑州兴隆国家粮食储备库30个仓、</w:t>
      </w:r>
      <w:r>
        <w:rPr>
          <w:rFonts w:eastAsia="仿宋_GB2312" w:hAnsi="仿宋_GB2312" w:cs="仿宋_GB2312" w:hint="eastAsia"/>
          <w:szCs w:val="24"/>
        </w:rPr>
        <w:t>沙县粮食储备直属库17个仓</w:t>
      </w:r>
      <w:r>
        <w:rPr>
          <w:rFonts w:eastAsia="仿宋_GB2312" w:hAnsi="仿宋_GB2312" w:cs="仿宋_GB2312" w:hint="eastAsia"/>
          <w:color w:val="000000"/>
          <w:szCs w:val="24"/>
        </w:rPr>
        <w:t>采用粮仓害虫仓外采集检测方法和装置比取样筛检方法更早、更多发生害虫，减少药量15%以上；</w:t>
      </w:r>
      <w:r>
        <w:rPr>
          <w:rFonts w:eastAsia="仿宋_GB2312" w:hAnsi="仿宋_GB2312" w:cs="仿宋_GB2312" w:hint="eastAsia"/>
          <w:szCs w:val="24"/>
        </w:rPr>
        <w:t>清苑国家粮食储备库等应用</w:t>
      </w:r>
      <w:r>
        <w:rPr>
          <w:rFonts w:eastAsia="仿宋_GB2312" w:hAnsi="仿宋_GB2312" w:cs="仿宋_GB2312" w:hint="eastAsia"/>
          <w:color w:val="000000"/>
          <w:szCs w:val="24"/>
        </w:rPr>
        <w:t>在线水分监测系统、</w:t>
      </w:r>
      <w:r>
        <w:rPr>
          <w:rFonts w:eastAsia="仿宋_GB2312" w:hAnsi="仿宋_GB2312" w:cs="仿宋_GB2312" w:hint="eastAsia"/>
          <w:szCs w:val="24"/>
        </w:rPr>
        <w:t>粮仓智能通风系统减少无效通风、能源浪费，作业效率提高30%，能耗降低20%。</w:t>
      </w:r>
    </w:p>
    <w:p w:rsidR="00E96589" w:rsidRDefault="00E96589" w:rsidP="00E96589">
      <w:pPr>
        <w:pStyle w:val="ab"/>
        <w:spacing w:beforeLines="50" w:before="156"/>
        <w:ind w:firstLineChars="0" w:firstLine="0"/>
        <w:rPr>
          <w:rFonts w:eastAsia="仿宋_GB2312" w:hAnsi="仿宋_GB2312" w:cs="仿宋_GB2312" w:hint="eastAsia"/>
          <w:b/>
          <w:color w:val="000000"/>
          <w:szCs w:val="24"/>
        </w:rPr>
      </w:pPr>
      <w:r>
        <w:rPr>
          <w:rFonts w:eastAsia="仿宋_GB2312" w:hAnsi="仿宋_GB2312" w:cs="仿宋_GB2312" w:hint="eastAsia"/>
          <w:b/>
          <w:color w:val="000000"/>
          <w:szCs w:val="24"/>
        </w:rPr>
        <w:t xml:space="preserve">   （2）</w:t>
      </w:r>
      <w:r>
        <w:rPr>
          <w:rFonts w:eastAsia="仿宋_GB2312" w:hAnsi="仿宋_GB2312" w:cs="仿宋_GB2312" w:hint="eastAsia"/>
          <w:b/>
          <w:szCs w:val="24"/>
        </w:rPr>
        <w:t>社会效益</w:t>
      </w:r>
    </w:p>
    <w:p w:rsidR="00E96589" w:rsidRDefault="00E96589" w:rsidP="00E96589">
      <w:pPr>
        <w:pStyle w:val="ab"/>
        <w:rPr>
          <w:rFonts w:eastAsia="仿宋_GB2312" w:hAnsi="仿宋_GB2312" w:cs="仿宋_GB2312" w:hint="eastAsia"/>
          <w:szCs w:val="24"/>
        </w:rPr>
      </w:pPr>
      <w:r>
        <w:rPr>
          <w:rFonts w:eastAsia="仿宋_GB2312" w:hAnsi="仿宋_GB2312" w:cs="仿宋_GB2312" w:hint="eastAsia"/>
          <w:szCs w:val="24"/>
        </w:rPr>
        <w:t>我国有世界上最大的粮食储备，该项目成果为守住“数量真实、质量良好、储存安全”的监管底线</w:t>
      </w:r>
      <w:r>
        <w:rPr>
          <w:rFonts w:eastAsia="仿宋_GB2312" w:hAnsi="仿宋_GB2312" w:cs="仿宋_GB2312" w:hint="eastAsia"/>
          <w:color w:val="000000"/>
          <w:szCs w:val="24"/>
        </w:rPr>
        <w:t>提供了一系列先进的技术和装备。原创了粮食储存数量实时监测的方法及装备，填补了粮堆密度监测的技术空白</w:t>
      </w:r>
      <w:r>
        <w:rPr>
          <w:rFonts w:eastAsia="仿宋_GB2312" w:hAnsi="仿宋_GB2312" w:cs="仿宋_GB2312" w:hint="eastAsia"/>
          <w:szCs w:val="24"/>
        </w:rPr>
        <w:t>；填补了真菌毒素快速检测的技术空白</w:t>
      </w:r>
      <w:r>
        <w:rPr>
          <w:rFonts w:eastAsia="仿宋_GB2312" w:hAnsi="仿宋_GB2312" w:cs="仿宋_GB2312" w:hint="eastAsia"/>
          <w:color w:val="000000"/>
          <w:szCs w:val="24"/>
        </w:rPr>
        <w:t>，首次将多传感器信息融合技术应用于储粮监控，有效提升了粮情信息感知的精确性，可以满足国家对粮食储藏环节数量与质量的实时监测要求。同时还降低了粮食保管成本，推动了粮食储藏行业信息化技术进步。</w:t>
      </w:r>
    </w:p>
    <w:p w:rsidR="00E96589" w:rsidRDefault="00E96589" w:rsidP="00E96589">
      <w:pPr>
        <w:pStyle w:val="ab"/>
        <w:ind w:firstLineChars="0" w:firstLine="420"/>
        <w:rPr>
          <w:rFonts w:eastAsia="仿宋_GB2312" w:hAnsi="仿宋_GB2312" w:cs="仿宋_GB2312" w:hint="eastAsia"/>
          <w:color w:val="000000"/>
          <w:szCs w:val="24"/>
        </w:rPr>
      </w:pPr>
      <w:r>
        <w:rPr>
          <w:rFonts w:eastAsia="仿宋_GB2312" w:hAnsi="仿宋_GB2312" w:cs="仿宋_GB2312" w:hint="eastAsia"/>
          <w:color w:val="000000"/>
          <w:szCs w:val="24"/>
        </w:rPr>
        <w:t>该项目成果在</w:t>
      </w:r>
      <w:r>
        <w:rPr>
          <w:rFonts w:eastAsia="仿宋_GB2312" w:hAnsi="仿宋_GB2312" w:cs="仿宋_GB2312" w:hint="eastAsia"/>
          <w:szCs w:val="24"/>
        </w:rPr>
        <w:t>全国20多个省市区近千个粮库安装使用，保护了近5000万吨的粮食安全。</w:t>
      </w:r>
      <w:r>
        <w:rPr>
          <w:rFonts w:eastAsia="仿宋_GB2312" w:hAnsi="仿宋_GB2312" w:cs="仿宋_GB2312" w:hint="eastAsia"/>
          <w:color w:val="000000"/>
          <w:szCs w:val="24"/>
        </w:rPr>
        <w:t>实时监测入仓粮食水分，</w:t>
      </w:r>
      <w:r>
        <w:rPr>
          <w:rFonts w:eastAsia="仿宋_GB2312" w:hAnsi="仿宋_GB2312" w:cs="仿宋_GB2312" w:hint="eastAsia"/>
          <w:szCs w:val="24"/>
        </w:rPr>
        <w:t>从源头保证入仓粮食的水分符合标准；</w:t>
      </w:r>
      <w:r>
        <w:rPr>
          <w:rFonts w:eastAsia="仿宋_GB2312" w:hAnsi="仿宋_GB2312" w:cs="仿宋_GB2312" w:hint="eastAsia"/>
          <w:color w:val="000000"/>
          <w:szCs w:val="24"/>
        </w:rPr>
        <w:t>提供了</w:t>
      </w:r>
      <w:r>
        <w:rPr>
          <w:rFonts w:eastAsia="仿宋_GB2312" w:hAnsi="仿宋_GB2312" w:cs="仿宋_GB2312" w:hint="eastAsia"/>
          <w:szCs w:val="24"/>
        </w:rPr>
        <w:t>表征粮堆生态系统的一些关键指标如粮堆与籽粒水分、真菌毒素等在线快速检测技术，使得预测和调控粮堆生态系统有实时监测数据支持，粮堆</w:t>
      </w:r>
      <w:r>
        <w:rPr>
          <w:rFonts w:eastAsia="仿宋_GB2312" w:hAnsi="仿宋_GB2312" w:cs="仿宋_GB2312" w:hint="eastAsia"/>
          <w:color w:val="000000"/>
          <w:szCs w:val="24"/>
        </w:rPr>
        <w:t>通风、冷却与害虫杀灭有了科学依据。根据“温、湿、虫、气、霉”实时检测信息，通过系统的集成的温湿度场耦合方法的预警粮堆结露时间和位置，开展智能通风与冷却调控粮堆生态系统，可显著提高作业效率，并可减少</w:t>
      </w:r>
      <w:r>
        <w:rPr>
          <w:rFonts w:eastAsia="仿宋_GB2312" w:hAnsi="仿宋_GB2312" w:cs="仿宋_GB2312" w:hint="eastAsia"/>
          <w:szCs w:val="24"/>
        </w:rPr>
        <w:t>无效通风和有损通风</w:t>
      </w:r>
      <w:r>
        <w:rPr>
          <w:rFonts w:eastAsia="仿宋_GB2312" w:hAnsi="仿宋_GB2312" w:cs="仿宋_GB2312" w:hint="eastAsia"/>
          <w:color w:val="000000"/>
          <w:szCs w:val="24"/>
        </w:rPr>
        <w:t>，通过系统智能识别的虫数和虫种指导杀虫作业，避免出现粮食的结露、虫蚀、霉变对储藏粮食造成的损害和品质劣变，可使粮食储藏量平均每年减少损耗1-2‰，同时保持粮食的品质，减少了因品质下降而减少的销售收入，助力“藏粮于技”。</w:t>
      </w:r>
    </w:p>
    <w:p w:rsidR="00E96589" w:rsidRDefault="00E96589" w:rsidP="00E96589">
      <w:pPr>
        <w:pStyle w:val="ab"/>
        <w:ind w:firstLineChars="0" w:firstLine="420"/>
        <w:rPr>
          <w:rFonts w:eastAsia="仿宋_GB2312" w:hAnsi="仿宋_GB2312" w:cs="仿宋_GB2312" w:hint="eastAsia"/>
          <w:szCs w:val="24"/>
        </w:rPr>
      </w:pPr>
      <w:r>
        <w:rPr>
          <w:rFonts w:eastAsia="仿宋_GB2312" w:hAnsi="仿宋_GB2312" w:cs="仿宋_GB2312" w:hint="eastAsia"/>
          <w:color w:val="000000"/>
          <w:szCs w:val="24"/>
        </w:rPr>
        <w:t>该项目研发的害虫检测</w:t>
      </w:r>
      <w:r>
        <w:rPr>
          <w:rFonts w:eastAsia="仿宋_GB2312" w:hAnsi="仿宋_GB2312" w:cs="仿宋_GB2312" w:hint="eastAsia"/>
          <w:szCs w:val="24"/>
        </w:rPr>
        <w:t>系统的应用，可使保管员及早发现</w:t>
      </w:r>
      <w:r>
        <w:rPr>
          <w:rFonts w:eastAsia="仿宋_GB2312" w:hAnsi="仿宋_GB2312" w:cs="仿宋_GB2312" w:hint="eastAsia"/>
          <w:color w:val="000000"/>
          <w:szCs w:val="24"/>
        </w:rPr>
        <w:t>粮仓内害虫的活动，及时采取害虫防治措施，从而减少用药次数和用量15%以上，既可降低保管成本，又可</w:t>
      </w:r>
      <w:r>
        <w:rPr>
          <w:rFonts w:eastAsia="仿宋_GB2312" w:hAnsi="仿宋_GB2312" w:cs="仿宋_GB2312" w:hint="eastAsia"/>
          <w:szCs w:val="24"/>
        </w:rPr>
        <w:t>减少对环境的污染，具有良好的生态效益。另外还可以</w:t>
      </w:r>
      <w:r>
        <w:rPr>
          <w:rFonts w:eastAsia="仿宋_GB2312" w:hAnsi="仿宋_GB2312" w:cs="仿宋_GB2312" w:hint="eastAsia"/>
          <w:color w:val="000000"/>
          <w:szCs w:val="24"/>
        </w:rPr>
        <w:t>减少保管员进仓接触熏蒸药剂次数，保障了保管员身心健康，深受粮库人员的赞誉。</w:t>
      </w:r>
    </w:p>
    <w:p w:rsidR="00E96589" w:rsidRDefault="00E96589" w:rsidP="00E96589">
      <w:pPr>
        <w:pStyle w:val="ab"/>
        <w:rPr>
          <w:rFonts w:eastAsia="仿宋_GB2312" w:hAnsi="仿宋_GB2312" w:cs="仿宋_GB2312" w:hint="eastAsia"/>
          <w:szCs w:val="24"/>
        </w:rPr>
      </w:pPr>
      <w:r>
        <w:rPr>
          <w:rFonts w:eastAsia="仿宋_GB2312" w:hAnsi="仿宋_GB2312" w:cs="仿宋_GB2312" w:hint="eastAsia"/>
          <w:szCs w:val="24"/>
        </w:rPr>
        <w:t>该项目成果支撑了2014年度国家粮食局组织的清仓查库抽查工作，在中储粮安康直属库、安康市粮库、中储粮汉中直属库、宝鸡益门堡粮库和中储粮西安田家湾直属库中进行了测量应用，与检查组的数量检查结果进行对比，精度达到97%以上，满足粮食清仓查库检查的要求。粮食储藏数量实时监测方法与装备使得国家能实时</w:t>
      </w:r>
      <w:r>
        <w:rPr>
          <w:rFonts w:eastAsia="仿宋_GB2312" w:hAnsi="仿宋_GB2312" w:cs="仿宋_GB2312" w:hint="eastAsia"/>
          <w:szCs w:val="24"/>
        </w:rPr>
        <w:lastRenderedPageBreak/>
        <w:t>掌握真实的储备数据，实时监测不为作弊和虚报提供可乘之机，有效防止腐败的产生，同时将减少国家财政对清仓查库的人力物力财力投入。</w:t>
      </w:r>
    </w:p>
    <w:p w:rsidR="00E96589" w:rsidRDefault="00E96589" w:rsidP="00E96589">
      <w:pPr>
        <w:pStyle w:val="ab"/>
        <w:ind w:firstLineChars="0" w:firstLine="420"/>
        <w:rPr>
          <w:rFonts w:eastAsia="仿宋_GB2312" w:hAnsi="仿宋_GB2312" w:cs="仿宋_GB2312" w:hint="eastAsia"/>
          <w:color w:val="000000"/>
          <w:szCs w:val="24"/>
        </w:rPr>
      </w:pPr>
      <w:r>
        <w:rPr>
          <w:rFonts w:eastAsia="仿宋_GB2312" w:hAnsi="仿宋_GB2312" w:cs="仿宋_GB2312" w:hint="eastAsia"/>
          <w:color w:val="000000"/>
          <w:szCs w:val="24"/>
        </w:rPr>
        <w:t>该项目成果</w:t>
      </w:r>
      <w:r>
        <w:rPr>
          <w:rFonts w:eastAsia="仿宋_GB2312" w:hAnsi="仿宋_GB2312" w:cs="仿宋_GB2312" w:hint="eastAsia"/>
          <w:szCs w:val="24"/>
        </w:rPr>
        <w:t>粮食入仓实时智能监管系统的应用使得登记、扦样、化验、检斤、卸车、结算等作业环节数据传递及时、准确，整个入仓过程的透明化，数据可追追溯，从而避免“收人情粮”、“开人情价”等不良现象的出现，保护了售粮者的利益，同时</w:t>
      </w:r>
      <w:r>
        <w:rPr>
          <w:rFonts w:eastAsia="仿宋_GB2312" w:hAnsi="仿宋_GB2312" w:cs="仿宋_GB2312" w:hint="eastAsia"/>
          <w:color w:val="000000"/>
          <w:szCs w:val="24"/>
        </w:rPr>
        <w:t>减轻了粮库工作人员的劳动量，</w:t>
      </w:r>
      <w:r>
        <w:rPr>
          <w:rFonts w:eastAsia="仿宋_GB2312" w:hAnsi="仿宋_GB2312" w:cs="仿宋_GB2312" w:hint="eastAsia"/>
          <w:szCs w:val="24"/>
        </w:rPr>
        <w:t>提高入仓效率20%以上</w:t>
      </w:r>
      <w:r>
        <w:rPr>
          <w:rFonts w:eastAsia="仿宋_GB2312" w:hAnsi="仿宋_GB2312" w:cs="仿宋_GB2312" w:hint="eastAsia"/>
          <w:color w:val="000000"/>
          <w:szCs w:val="24"/>
        </w:rPr>
        <w:t>，改善了工作环境。</w:t>
      </w:r>
    </w:p>
    <w:p w:rsidR="00E96589" w:rsidRDefault="00E96589" w:rsidP="00E96589">
      <w:pPr>
        <w:pStyle w:val="ab"/>
        <w:ind w:firstLineChars="0" w:firstLine="420"/>
        <w:rPr>
          <w:rFonts w:eastAsia="仿宋_GB2312" w:hAnsi="仿宋_GB2312" w:cs="仿宋_GB2312" w:hint="eastAsia"/>
          <w:color w:val="000000"/>
          <w:szCs w:val="24"/>
        </w:rPr>
      </w:pPr>
      <w:r>
        <w:rPr>
          <w:rFonts w:eastAsia="仿宋_GB2312" w:hAnsi="仿宋_GB2312" w:cs="仿宋_GB2312" w:hint="eastAsia"/>
          <w:color w:val="000000"/>
          <w:szCs w:val="24"/>
        </w:rPr>
        <w:t>该项目的成果，不仅能保障粮食储藏过程中的数量安全和质量安全，也促进了物联网技术、云计算技术在粮食行业中的推广应用，实现了信息技术与粮食储藏行业的深度融合，提升粮食储藏行业的创新力和生产力，具备良好的互联网+技术示范效应，使国家政策落实到地。</w:t>
      </w:r>
    </w:p>
    <w:p w:rsidR="00E96589" w:rsidRDefault="00E96589" w:rsidP="00E96589">
      <w:pPr>
        <w:pStyle w:val="ab"/>
        <w:spacing w:line="390" w:lineRule="exact"/>
        <w:ind w:firstLineChars="0" w:firstLine="420"/>
        <w:rPr>
          <w:rFonts w:eastAsia="仿宋_GB2312" w:hAnsi="仿宋_GB2312" w:cs="仿宋_GB2312" w:hint="eastAsia"/>
          <w:b/>
          <w:color w:val="000000"/>
          <w:kern w:val="0"/>
          <w:szCs w:val="24"/>
        </w:rPr>
      </w:pPr>
      <w:r>
        <w:rPr>
          <w:rFonts w:ascii="宋体" w:hAnsi="宋体"/>
          <w:sz w:val="21"/>
        </w:rPr>
        <w:br w:type="page"/>
      </w:r>
      <w:r>
        <w:rPr>
          <w:rFonts w:eastAsia="仿宋_GB2312" w:hAnsi="仿宋_GB2312" w:cs="仿宋_GB2312" w:hint="eastAsia"/>
          <w:szCs w:val="24"/>
        </w:rPr>
        <w:lastRenderedPageBreak/>
        <w:t>五</w:t>
      </w:r>
      <w:r>
        <w:rPr>
          <w:rFonts w:eastAsia="仿宋_GB2312" w:hAnsi="仿宋_GB2312" w:cs="仿宋_GB2312" w:hint="eastAsia"/>
          <w:b/>
          <w:color w:val="000000"/>
          <w:kern w:val="0"/>
          <w:szCs w:val="24"/>
        </w:rPr>
        <w:t>、主要知识产权证明目录</w:t>
      </w:r>
    </w:p>
    <w:p w:rsidR="00E96589" w:rsidRDefault="00E96589" w:rsidP="00E96589">
      <w:pPr>
        <w:widowControl/>
        <w:shd w:val="clear" w:color="auto" w:fill="FFFFFF"/>
        <w:jc w:val="left"/>
        <w:rPr>
          <w:rFonts w:ascii="宋体" w:hAnsi="宋体" w:cs="宋体" w:hint="eastAsia"/>
          <w:b/>
          <w:color w:val="000000"/>
          <w:kern w:val="0"/>
          <w:sz w:val="24"/>
          <w:szCs w:val="24"/>
        </w:rPr>
      </w:pPr>
      <w:r>
        <w:rPr>
          <w:rFonts w:ascii="宋体" w:hAnsi="宋体" w:cs="宋体" w:hint="eastAsia"/>
          <w:b/>
          <w:color w:val="000000"/>
          <w:kern w:val="0"/>
          <w:sz w:val="24"/>
          <w:szCs w:val="24"/>
        </w:rPr>
        <w:t xml:space="preserve"> </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88"/>
        <w:gridCol w:w="1260"/>
        <w:gridCol w:w="761"/>
        <w:gridCol w:w="992"/>
        <w:gridCol w:w="851"/>
        <w:gridCol w:w="1110"/>
        <w:gridCol w:w="850"/>
        <w:gridCol w:w="851"/>
        <w:gridCol w:w="1183"/>
      </w:tblGrid>
      <w:tr w:rsidR="00E96589" w:rsidTr="00CF2528">
        <w:trPr>
          <w:trHeight w:val="1767"/>
          <w:jc w:val="center"/>
        </w:trPr>
        <w:tc>
          <w:tcPr>
            <w:tcW w:w="1088" w:type="dxa"/>
            <w:vAlign w:val="center"/>
          </w:tcPr>
          <w:p w:rsidR="00E96589" w:rsidRDefault="00E96589" w:rsidP="00CF2528">
            <w:pPr>
              <w:pStyle w:val="ab"/>
              <w:spacing w:line="390" w:lineRule="exact"/>
              <w:ind w:firstLineChars="0" w:firstLine="0"/>
              <w:jc w:val="center"/>
              <w:rPr>
                <w:rFonts w:ascii="宋体" w:hAnsi="宋体"/>
                <w:color w:val="000000"/>
                <w:sz w:val="21"/>
                <w:szCs w:val="21"/>
              </w:rPr>
            </w:pPr>
            <w:r>
              <w:rPr>
                <w:rFonts w:ascii="宋体" w:hAnsi="宋体"/>
                <w:color w:val="000000"/>
                <w:sz w:val="21"/>
                <w:szCs w:val="21"/>
              </w:rPr>
              <w:t>知识产权</w:t>
            </w:r>
            <w:r>
              <w:rPr>
                <w:rFonts w:ascii="宋体" w:hAnsi="宋体" w:hint="eastAsia"/>
                <w:color w:val="000000"/>
                <w:sz w:val="21"/>
                <w:szCs w:val="21"/>
              </w:rPr>
              <w:t>（标准）</w:t>
            </w:r>
            <w:r>
              <w:rPr>
                <w:rFonts w:ascii="宋体" w:hAnsi="宋体"/>
                <w:color w:val="000000"/>
                <w:sz w:val="21"/>
                <w:szCs w:val="21"/>
              </w:rPr>
              <w:t>类别</w:t>
            </w:r>
          </w:p>
        </w:tc>
        <w:tc>
          <w:tcPr>
            <w:tcW w:w="1260" w:type="dxa"/>
            <w:vAlign w:val="center"/>
          </w:tcPr>
          <w:p w:rsidR="00E96589" w:rsidRDefault="00E96589" w:rsidP="00CF2528">
            <w:pPr>
              <w:pStyle w:val="ab"/>
              <w:spacing w:line="390" w:lineRule="exact"/>
              <w:ind w:firstLineChars="0" w:firstLine="0"/>
              <w:jc w:val="center"/>
              <w:rPr>
                <w:rFonts w:ascii="宋体" w:hAnsi="宋体"/>
                <w:color w:val="000000"/>
                <w:sz w:val="21"/>
                <w:szCs w:val="21"/>
              </w:rPr>
            </w:pPr>
            <w:r>
              <w:rPr>
                <w:rFonts w:ascii="宋体" w:hAnsi="宋体" w:hint="eastAsia"/>
                <w:color w:val="000000"/>
                <w:sz w:val="21"/>
                <w:szCs w:val="21"/>
              </w:rPr>
              <w:t>知识产权（标准）具体</w:t>
            </w:r>
            <w:r>
              <w:rPr>
                <w:rFonts w:ascii="宋体" w:hAnsi="宋体"/>
                <w:color w:val="000000"/>
                <w:sz w:val="21"/>
                <w:szCs w:val="21"/>
              </w:rPr>
              <w:t>名称</w:t>
            </w:r>
          </w:p>
        </w:tc>
        <w:tc>
          <w:tcPr>
            <w:tcW w:w="761" w:type="dxa"/>
            <w:vAlign w:val="center"/>
          </w:tcPr>
          <w:p w:rsidR="00E96589" w:rsidRDefault="00E96589" w:rsidP="00CF2528">
            <w:pPr>
              <w:pStyle w:val="ab"/>
              <w:spacing w:line="390" w:lineRule="exact"/>
              <w:ind w:firstLineChars="0" w:firstLine="0"/>
              <w:jc w:val="center"/>
              <w:rPr>
                <w:rFonts w:ascii="宋体" w:hAnsi="宋体"/>
                <w:color w:val="000000"/>
                <w:sz w:val="21"/>
                <w:szCs w:val="21"/>
              </w:rPr>
            </w:pPr>
            <w:r>
              <w:rPr>
                <w:rFonts w:ascii="宋体" w:hAnsi="宋体"/>
                <w:color w:val="000000"/>
                <w:sz w:val="21"/>
                <w:szCs w:val="21"/>
              </w:rPr>
              <w:t>国</w:t>
            </w:r>
            <w:r>
              <w:rPr>
                <w:rFonts w:ascii="宋体" w:hAnsi="宋体" w:hint="eastAsia"/>
                <w:color w:val="000000"/>
                <w:sz w:val="21"/>
                <w:szCs w:val="21"/>
              </w:rPr>
              <w:t>家</w:t>
            </w:r>
          </w:p>
          <w:p w:rsidR="00E96589" w:rsidRDefault="00E96589" w:rsidP="00CF2528">
            <w:pPr>
              <w:pStyle w:val="ab"/>
              <w:spacing w:line="390" w:lineRule="exact"/>
              <w:ind w:firstLineChars="0" w:firstLine="0"/>
              <w:jc w:val="center"/>
              <w:rPr>
                <w:rFonts w:ascii="宋体" w:hAnsi="宋体"/>
                <w:color w:val="000000"/>
                <w:sz w:val="21"/>
                <w:szCs w:val="21"/>
              </w:rPr>
            </w:pPr>
            <w:r>
              <w:rPr>
                <w:rFonts w:ascii="宋体" w:hAnsi="宋体"/>
                <w:color w:val="000000"/>
                <w:sz w:val="21"/>
                <w:szCs w:val="21"/>
              </w:rPr>
              <w:t>（</w:t>
            </w:r>
            <w:r>
              <w:rPr>
                <w:rFonts w:ascii="宋体" w:hAnsi="宋体" w:hint="eastAsia"/>
                <w:color w:val="000000"/>
                <w:sz w:val="21"/>
                <w:szCs w:val="21"/>
              </w:rPr>
              <w:t>地</w:t>
            </w:r>
            <w:r>
              <w:rPr>
                <w:rFonts w:ascii="宋体" w:hAnsi="宋体"/>
                <w:color w:val="000000"/>
                <w:sz w:val="21"/>
                <w:szCs w:val="21"/>
              </w:rPr>
              <w:t>区）</w:t>
            </w:r>
          </w:p>
        </w:tc>
        <w:tc>
          <w:tcPr>
            <w:tcW w:w="992" w:type="dxa"/>
            <w:vAlign w:val="center"/>
          </w:tcPr>
          <w:p w:rsidR="00E96589" w:rsidRDefault="00E96589" w:rsidP="00CF2528">
            <w:pPr>
              <w:pStyle w:val="ab"/>
              <w:spacing w:line="390" w:lineRule="exact"/>
              <w:ind w:firstLineChars="0" w:firstLine="0"/>
              <w:jc w:val="center"/>
              <w:rPr>
                <w:rFonts w:ascii="宋体" w:hAnsi="宋体"/>
                <w:color w:val="000000"/>
                <w:sz w:val="21"/>
                <w:szCs w:val="21"/>
              </w:rPr>
            </w:pPr>
            <w:r>
              <w:rPr>
                <w:rFonts w:ascii="宋体" w:hAnsi="宋体" w:hint="eastAsia"/>
                <w:color w:val="000000"/>
                <w:sz w:val="21"/>
                <w:szCs w:val="21"/>
              </w:rPr>
              <w:t>授权号（标准编号）</w:t>
            </w:r>
          </w:p>
        </w:tc>
        <w:tc>
          <w:tcPr>
            <w:tcW w:w="851" w:type="dxa"/>
            <w:vAlign w:val="center"/>
          </w:tcPr>
          <w:p w:rsidR="00E96589" w:rsidRDefault="00E96589" w:rsidP="00CF2528">
            <w:pPr>
              <w:pStyle w:val="ab"/>
              <w:spacing w:line="390" w:lineRule="exact"/>
              <w:ind w:firstLineChars="0" w:firstLine="0"/>
              <w:jc w:val="center"/>
              <w:rPr>
                <w:rFonts w:ascii="宋体" w:hAnsi="宋体"/>
                <w:color w:val="000000"/>
                <w:sz w:val="21"/>
                <w:szCs w:val="21"/>
              </w:rPr>
            </w:pPr>
            <w:r>
              <w:rPr>
                <w:rFonts w:ascii="宋体" w:hAnsi="宋体" w:hint="eastAsia"/>
                <w:color w:val="000000"/>
                <w:sz w:val="21"/>
                <w:szCs w:val="21"/>
              </w:rPr>
              <w:t>授权（标准发布）日期</w:t>
            </w:r>
          </w:p>
        </w:tc>
        <w:tc>
          <w:tcPr>
            <w:tcW w:w="1110" w:type="dxa"/>
            <w:vAlign w:val="center"/>
          </w:tcPr>
          <w:p w:rsidR="00E96589" w:rsidRDefault="00E96589" w:rsidP="00CF2528">
            <w:pPr>
              <w:pStyle w:val="ab"/>
              <w:spacing w:line="390" w:lineRule="exact"/>
              <w:ind w:firstLineChars="0" w:firstLine="0"/>
              <w:jc w:val="center"/>
              <w:rPr>
                <w:rFonts w:ascii="宋体" w:hAnsi="宋体"/>
                <w:color w:val="000000"/>
                <w:sz w:val="21"/>
                <w:szCs w:val="21"/>
              </w:rPr>
            </w:pPr>
            <w:r>
              <w:rPr>
                <w:rFonts w:ascii="宋体" w:hAnsi="宋体" w:hint="eastAsia"/>
                <w:color w:val="000000"/>
                <w:sz w:val="21"/>
                <w:szCs w:val="21"/>
              </w:rPr>
              <w:t>证书编号</w:t>
            </w:r>
            <w:r>
              <w:rPr>
                <w:rFonts w:ascii="宋体" w:hAnsi="宋体"/>
                <w:color w:val="000000"/>
                <w:sz w:val="21"/>
                <w:szCs w:val="21"/>
              </w:rPr>
              <w:br/>
            </w:r>
            <w:r>
              <w:rPr>
                <w:rFonts w:ascii="宋体" w:hAnsi="宋体" w:hint="eastAsia"/>
                <w:color w:val="000000"/>
                <w:sz w:val="21"/>
                <w:szCs w:val="21"/>
              </w:rPr>
              <w:t>（标准批准发布</w:t>
            </w:r>
            <w:r>
              <w:rPr>
                <w:rFonts w:ascii="宋体" w:hAnsi="宋体"/>
                <w:color w:val="000000"/>
                <w:sz w:val="21"/>
                <w:szCs w:val="21"/>
              </w:rPr>
              <w:t>部门</w:t>
            </w:r>
            <w:r>
              <w:rPr>
                <w:rFonts w:ascii="宋体" w:hAnsi="宋体" w:hint="eastAsia"/>
                <w:color w:val="000000"/>
                <w:sz w:val="21"/>
                <w:szCs w:val="21"/>
              </w:rPr>
              <w:t>）</w:t>
            </w:r>
          </w:p>
        </w:tc>
        <w:tc>
          <w:tcPr>
            <w:tcW w:w="850" w:type="dxa"/>
            <w:vAlign w:val="center"/>
          </w:tcPr>
          <w:p w:rsidR="00E96589" w:rsidRDefault="00E96589" w:rsidP="00CF2528">
            <w:pPr>
              <w:pStyle w:val="ab"/>
              <w:spacing w:line="390" w:lineRule="exact"/>
              <w:ind w:firstLineChars="0" w:firstLine="0"/>
              <w:jc w:val="center"/>
              <w:rPr>
                <w:rFonts w:ascii="宋体" w:hAnsi="宋体"/>
                <w:color w:val="000000"/>
                <w:sz w:val="21"/>
                <w:szCs w:val="21"/>
              </w:rPr>
            </w:pPr>
            <w:r>
              <w:rPr>
                <w:rFonts w:ascii="宋体" w:hAnsi="宋体" w:hint="eastAsia"/>
                <w:color w:val="000000"/>
                <w:sz w:val="21"/>
                <w:szCs w:val="21"/>
              </w:rPr>
              <w:t>权利人（标准起草单位）</w:t>
            </w:r>
          </w:p>
        </w:tc>
        <w:tc>
          <w:tcPr>
            <w:tcW w:w="851" w:type="dxa"/>
            <w:vAlign w:val="center"/>
          </w:tcPr>
          <w:p w:rsidR="00E96589" w:rsidRDefault="00E96589" w:rsidP="00CF2528">
            <w:pPr>
              <w:pStyle w:val="ab"/>
              <w:spacing w:line="390" w:lineRule="exact"/>
              <w:ind w:firstLineChars="0" w:firstLine="0"/>
              <w:jc w:val="center"/>
              <w:rPr>
                <w:rFonts w:ascii="宋体" w:hAnsi="宋体"/>
                <w:color w:val="000000"/>
                <w:sz w:val="21"/>
                <w:szCs w:val="21"/>
              </w:rPr>
            </w:pPr>
            <w:r>
              <w:rPr>
                <w:rFonts w:ascii="宋体" w:hAnsi="宋体" w:hint="eastAsia"/>
                <w:color w:val="000000"/>
                <w:sz w:val="21"/>
                <w:szCs w:val="21"/>
              </w:rPr>
              <w:t>发明人（标准起草人）</w:t>
            </w:r>
          </w:p>
        </w:tc>
        <w:tc>
          <w:tcPr>
            <w:tcW w:w="1183" w:type="dxa"/>
            <w:vAlign w:val="center"/>
          </w:tcPr>
          <w:p w:rsidR="00E96589" w:rsidRDefault="00E96589" w:rsidP="00CF2528">
            <w:pPr>
              <w:pStyle w:val="ab"/>
              <w:spacing w:line="390" w:lineRule="exact"/>
              <w:ind w:firstLineChars="0" w:firstLine="0"/>
              <w:jc w:val="center"/>
              <w:rPr>
                <w:rFonts w:ascii="宋体" w:hAnsi="宋体"/>
                <w:color w:val="000000"/>
                <w:sz w:val="21"/>
                <w:szCs w:val="21"/>
              </w:rPr>
            </w:pPr>
            <w:r>
              <w:rPr>
                <w:rFonts w:ascii="宋体" w:hAnsi="宋体" w:hint="eastAsia"/>
                <w:color w:val="000000"/>
                <w:sz w:val="21"/>
                <w:szCs w:val="21"/>
              </w:rPr>
              <w:t>发明专利（标准）有效状态</w:t>
            </w:r>
          </w:p>
        </w:tc>
      </w:tr>
      <w:tr w:rsidR="00E96589" w:rsidTr="00CF2528">
        <w:trPr>
          <w:trHeight w:val="737"/>
          <w:jc w:val="center"/>
        </w:trPr>
        <w:tc>
          <w:tcPr>
            <w:tcW w:w="1088" w:type="dxa"/>
          </w:tcPr>
          <w:p w:rsidR="00E96589" w:rsidRDefault="00E96589" w:rsidP="00CF2528">
            <w:pPr>
              <w:pStyle w:val="ab"/>
              <w:spacing w:line="240" w:lineRule="exact"/>
              <w:ind w:firstLineChars="0" w:firstLine="0"/>
              <w:rPr>
                <w:rFonts w:ascii="宋体" w:hAnsi="宋体"/>
                <w:sz w:val="21"/>
                <w:szCs w:val="21"/>
              </w:rPr>
            </w:pPr>
            <w:r>
              <w:rPr>
                <w:rFonts w:ascii="宋体" w:hAnsi="宋体" w:hint="eastAsia"/>
                <w:sz w:val="21"/>
                <w:szCs w:val="21"/>
              </w:rPr>
              <w:t>发明</w:t>
            </w:r>
          </w:p>
        </w:tc>
        <w:tc>
          <w:tcPr>
            <w:tcW w:w="1260" w:type="dxa"/>
          </w:tcPr>
          <w:p w:rsidR="00E96589" w:rsidRDefault="00E96589" w:rsidP="00CF2528">
            <w:pPr>
              <w:pStyle w:val="ab"/>
              <w:spacing w:line="240" w:lineRule="exact"/>
              <w:ind w:firstLineChars="0" w:firstLine="0"/>
              <w:rPr>
                <w:rFonts w:ascii="宋体" w:hAnsi="宋体"/>
                <w:sz w:val="21"/>
                <w:szCs w:val="21"/>
              </w:rPr>
            </w:pPr>
            <w:r>
              <w:rPr>
                <w:rFonts w:ascii="宋体" w:hAnsi="宋体" w:hint="eastAsia"/>
                <w:sz w:val="21"/>
                <w:szCs w:val="21"/>
              </w:rPr>
              <w:t xml:space="preserve">一种粮食密度与水分的多频率电磁波测量方法 </w:t>
            </w:r>
          </w:p>
        </w:tc>
        <w:tc>
          <w:tcPr>
            <w:tcW w:w="761" w:type="dxa"/>
          </w:tcPr>
          <w:p w:rsidR="00E96589" w:rsidRDefault="00E96589" w:rsidP="00CF2528">
            <w:pPr>
              <w:pStyle w:val="ab"/>
              <w:spacing w:line="240" w:lineRule="exact"/>
              <w:ind w:firstLineChars="0" w:firstLine="0"/>
              <w:rPr>
                <w:rFonts w:ascii="宋体" w:hAnsi="宋体"/>
                <w:sz w:val="21"/>
                <w:szCs w:val="21"/>
              </w:rPr>
            </w:pPr>
            <w:r>
              <w:rPr>
                <w:rFonts w:ascii="宋体" w:hAnsi="宋体" w:hint="eastAsia"/>
                <w:sz w:val="21"/>
                <w:szCs w:val="21"/>
              </w:rPr>
              <w:t>中国</w:t>
            </w:r>
          </w:p>
        </w:tc>
        <w:tc>
          <w:tcPr>
            <w:tcW w:w="992" w:type="dxa"/>
          </w:tcPr>
          <w:p w:rsidR="00E96589" w:rsidRDefault="00E96589" w:rsidP="00CF2528">
            <w:pPr>
              <w:pStyle w:val="ab"/>
              <w:spacing w:line="240" w:lineRule="exact"/>
              <w:ind w:firstLineChars="0" w:firstLine="0"/>
              <w:rPr>
                <w:rFonts w:ascii="宋体" w:hAnsi="宋体"/>
                <w:sz w:val="21"/>
                <w:szCs w:val="21"/>
              </w:rPr>
            </w:pPr>
            <w:r>
              <w:rPr>
                <w:rFonts w:ascii="宋体" w:hAnsi="宋体"/>
                <w:sz w:val="21"/>
                <w:szCs w:val="21"/>
              </w:rPr>
              <w:t>ZL201110094595.8</w:t>
            </w:r>
          </w:p>
        </w:tc>
        <w:tc>
          <w:tcPr>
            <w:tcW w:w="851" w:type="dxa"/>
          </w:tcPr>
          <w:p w:rsidR="00E96589" w:rsidRDefault="00E96589" w:rsidP="00CF2528">
            <w:pPr>
              <w:pStyle w:val="ab"/>
              <w:spacing w:line="240" w:lineRule="exact"/>
              <w:ind w:firstLineChars="0" w:firstLine="0"/>
              <w:rPr>
                <w:rFonts w:ascii="宋体" w:hAnsi="宋体"/>
                <w:sz w:val="21"/>
                <w:szCs w:val="21"/>
              </w:rPr>
            </w:pPr>
            <w:r>
              <w:rPr>
                <w:rFonts w:ascii="宋体" w:hAnsi="宋体" w:hint="eastAsia"/>
                <w:sz w:val="21"/>
                <w:szCs w:val="21"/>
              </w:rPr>
              <w:t>2</w:t>
            </w:r>
            <w:r>
              <w:rPr>
                <w:rFonts w:ascii="宋体" w:hAnsi="宋体"/>
                <w:sz w:val="21"/>
                <w:szCs w:val="21"/>
              </w:rPr>
              <w:t>013</w:t>
            </w:r>
            <w:r>
              <w:rPr>
                <w:rFonts w:ascii="宋体" w:hAnsi="宋体" w:hint="eastAsia"/>
                <w:sz w:val="21"/>
                <w:szCs w:val="21"/>
              </w:rPr>
              <w:t>.</w:t>
            </w:r>
            <w:r>
              <w:rPr>
                <w:rFonts w:ascii="宋体" w:hAnsi="宋体"/>
                <w:sz w:val="21"/>
                <w:szCs w:val="21"/>
              </w:rPr>
              <w:t>5.1</w:t>
            </w:r>
          </w:p>
        </w:tc>
        <w:tc>
          <w:tcPr>
            <w:tcW w:w="1110" w:type="dxa"/>
          </w:tcPr>
          <w:p w:rsidR="00E96589" w:rsidRDefault="00E96589" w:rsidP="00CF2528">
            <w:pPr>
              <w:pStyle w:val="ab"/>
              <w:spacing w:line="240" w:lineRule="exact"/>
              <w:ind w:firstLineChars="0" w:firstLine="0"/>
              <w:rPr>
                <w:rFonts w:ascii="宋体" w:hAnsi="宋体"/>
                <w:sz w:val="21"/>
                <w:szCs w:val="21"/>
              </w:rPr>
            </w:pPr>
            <w:r>
              <w:rPr>
                <w:rFonts w:ascii="宋体" w:hAnsi="宋体" w:hint="eastAsia"/>
                <w:sz w:val="21"/>
                <w:szCs w:val="21"/>
              </w:rPr>
              <w:t>第1</w:t>
            </w:r>
            <w:r>
              <w:rPr>
                <w:rFonts w:ascii="宋体" w:hAnsi="宋体"/>
                <w:sz w:val="21"/>
                <w:szCs w:val="21"/>
              </w:rPr>
              <w:t>189066</w:t>
            </w:r>
            <w:r>
              <w:rPr>
                <w:rFonts w:ascii="宋体" w:hAnsi="宋体" w:hint="eastAsia"/>
                <w:sz w:val="21"/>
                <w:szCs w:val="21"/>
              </w:rPr>
              <w:t>号</w:t>
            </w:r>
          </w:p>
        </w:tc>
        <w:tc>
          <w:tcPr>
            <w:tcW w:w="850" w:type="dxa"/>
          </w:tcPr>
          <w:p w:rsidR="00E96589" w:rsidRDefault="00E96589" w:rsidP="00CF2528">
            <w:pPr>
              <w:pStyle w:val="ab"/>
              <w:spacing w:line="240" w:lineRule="exact"/>
              <w:ind w:firstLineChars="0" w:firstLine="0"/>
              <w:rPr>
                <w:rFonts w:ascii="宋体" w:hAnsi="宋体"/>
                <w:sz w:val="21"/>
                <w:szCs w:val="21"/>
              </w:rPr>
            </w:pPr>
            <w:r>
              <w:rPr>
                <w:rFonts w:ascii="宋体" w:hAnsi="宋体" w:hint="eastAsia"/>
                <w:sz w:val="21"/>
                <w:szCs w:val="21"/>
              </w:rPr>
              <w:t>中国科学院遥感与数字地球研究所</w:t>
            </w:r>
          </w:p>
        </w:tc>
        <w:tc>
          <w:tcPr>
            <w:tcW w:w="851" w:type="dxa"/>
          </w:tcPr>
          <w:p w:rsidR="00E96589" w:rsidRDefault="00E96589" w:rsidP="00CF2528">
            <w:pPr>
              <w:pStyle w:val="ab"/>
              <w:spacing w:line="240" w:lineRule="exact"/>
              <w:ind w:firstLineChars="0" w:firstLine="0"/>
              <w:rPr>
                <w:rFonts w:ascii="宋体" w:hAnsi="宋体"/>
                <w:sz w:val="21"/>
                <w:szCs w:val="21"/>
              </w:rPr>
            </w:pPr>
            <w:r>
              <w:rPr>
                <w:rFonts w:ascii="宋体" w:hAnsi="宋体" w:hint="eastAsia"/>
                <w:sz w:val="21"/>
                <w:szCs w:val="21"/>
              </w:rPr>
              <w:t>吴炳方；吴方明；杨雷东</w:t>
            </w:r>
          </w:p>
        </w:tc>
        <w:tc>
          <w:tcPr>
            <w:tcW w:w="1183" w:type="dxa"/>
          </w:tcPr>
          <w:p w:rsidR="00E96589" w:rsidRDefault="00E96589" w:rsidP="00CF2528">
            <w:pPr>
              <w:pStyle w:val="ab"/>
              <w:spacing w:line="240" w:lineRule="exact"/>
              <w:ind w:firstLineChars="0" w:firstLine="0"/>
              <w:rPr>
                <w:rFonts w:ascii="宋体" w:hAnsi="宋体"/>
                <w:sz w:val="21"/>
                <w:szCs w:val="21"/>
              </w:rPr>
            </w:pPr>
            <w:r>
              <w:rPr>
                <w:rFonts w:ascii="宋体" w:hAnsi="宋体" w:hint="eastAsia"/>
                <w:sz w:val="21"/>
                <w:szCs w:val="21"/>
              </w:rPr>
              <w:t>有效</w:t>
            </w:r>
          </w:p>
        </w:tc>
      </w:tr>
      <w:tr w:rsidR="00E96589" w:rsidTr="00CF2528">
        <w:trPr>
          <w:trHeight w:val="548"/>
          <w:jc w:val="center"/>
        </w:trPr>
        <w:tc>
          <w:tcPr>
            <w:tcW w:w="1088" w:type="dxa"/>
          </w:tcPr>
          <w:p w:rsidR="00E96589" w:rsidRDefault="00E96589" w:rsidP="00CF2528">
            <w:pPr>
              <w:pStyle w:val="ab"/>
              <w:spacing w:line="240" w:lineRule="exact"/>
              <w:ind w:firstLineChars="0" w:firstLine="0"/>
              <w:rPr>
                <w:rFonts w:ascii="宋体" w:hAnsi="宋体"/>
                <w:sz w:val="21"/>
                <w:szCs w:val="21"/>
              </w:rPr>
            </w:pPr>
            <w:r>
              <w:rPr>
                <w:rFonts w:ascii="宋体" w:hAnsi="宋体" w:hint="eastAsia"/>
                <w:sz w:val="21"/>
                <w:szCs w:val="21"/>
              </w:rPr>
              <w:t>发明</w:t>
            </w:r>
          </w:p>
        </w:tc>
        <w:tc>
          <w:tcPr>
            <w:tcW w:w="1260" w:type="dxa"/>
          </w:tcPr>
          <w:p w:rsidR="00E96589" w:rsidRDefault="00E96589" w:rsidP="00CF2528">
            <w:pPr>
              <w:pStyle w:val="ab"/>
              <w:spacing w:line="240" w:lineRule="exact"/>
              <w:ind w:firstLineChars="0" w:firstLine="0"/>
              <w:rPr>
                <w:rFonts w:ascii="宋体" w:hAnsi="宋体"/>
                <w:sz w:val="21"/>
                <w:szCs w:val="21"/>
              </w:rPr>
            </w:pPr>
            <w:r>
              <w:rPr>
                <w:rFonts w:ascii="宋体" w:hAnsi="宋体" w:hint="eastAsia"/>
                <w:sz w:val="21"/>
                <w:szCs w:val="21"/>
              </w:rPr>
              <w:t>一种粮堆水分含量的电磁波检测方法</w:t>
            </w:r>
          </w:p>
        </w:tc>
        <w:tc>
          <w:tcPr>
            <w:tcW w:w="761" w:type="dxa"/>
          </w:tcPr>
          <w:p w:rsidR="00E96589" w:rsidRDefault="00E96589" w:rsidP="00CF2528">
            <w:pPr>
              <w:pStyle w:val="ab"/>
              <w:spacing w:line="240" w:lineRule="exact"/>
              <w:ind w:firstLineChars="0" w:firstLine="0"/>
              <w:rPr>
                <w:rFonts w:ascii="宋体" w:hAnsi="宋体"/>
                <w:sz w:val="21"/>
                <w:szCs w:val="21"/>
              </w:rPr>
            </w:pPr>
            <w:r>
              <w:rPr>
                <w:rFonts w:ascii="宋体" w:hAnsi="宋体" w:hint="eastAsia"/>
                <w:sz w:val="21"/>
                <w:szCs w:val="21"/>
              </w:rPr>
              <w:t>中国</w:t>
            </w:r>
          </w:p>
        </w:tc>
        <w:tc>
          <w:tcPr>
            <w:tcW w:w="992" w:type="dxa"/>
          </w:tcPr>
          <w:p w:rsidR="00E96589" w:rsidRDefault="00E96589" w:rsidP="00CF2528">
            <w:pPr>
              <w:pStyle w:val="ab"/>
              <w:spacing w:line="240" w:lineRule="exact"/>
              <w:ind w:firstLineChars="0" w:firstLine="0"/>
              <w:rPr>
                <w:rFonts w:ascii="宋体" w:hAnsi="宋体"/>
                <w:sz w:val="21"/>
                <w:szCs w:val="21"/>
              </w:rPr>
            </w:pPr>
            <w:r>
              <w:rPr>
                <w:rFonts w:ascii="宋体" w:hAnsi="宋体"/>
                <w:sz w:val="21"/>
                <w:szCs w:val="21"/>
              </w:rPr>
              <w:t>ZL201010257469.5</w:t>
            </w:r>
          </w:p>
        </w:tc>
        <w:tc>
          <w:tcPr>
            <w:tcW w:w="851" w:type="dxa"/>
          </w:tcPr>
          <w:p w:rsidR="00E96589" w:rsidRDefault="00E96589" w:rsidP="00CF2528">
            <w:pPr>
              <w:pStyle w:val="ab"/>
              <w:spacing w:line="240" w:lineRule="exact"/>
              <w:ind w:firstLineChars="0" w:firstLine="0"/>
              <w:rPr>
                <w:rFonts w:ascii="宋体" w:hAnsi="宋体"/>
                <w:sz w:val="21"/>
                <w:szCs w:val="21"/>
              </w:rPr>
            </w:pPr>
            <w:r>
              <w:rPr>
                <w:rFonts w:ascii="宋体" w:hAnsi="宋体" w:hint="eastAsia"/>
                <w:sz w:val="21"/>
                <w:szCs w:val="21"/>
              </w:rPr>
              <w:t>2</w:t>
            </w:r>
            <w:r>
              <w:rPr>
                <w:rFonts w:ascii="宋体" w:hAnsi="宋体"/>
                <w:sz w:val="21"/>
                <w:szCs w:val="21"/>
              </w:rPr>
              <w:t>013.7.24</w:t>
            </w:r>
          </w:p>
        </w:tc>
        <w:tc>
          <w:tcPr>
            <w:tcW w:w="1110" w:type="dxa"/>
          </w:tcPr>
          <w:p w:rsidR="00E96589" w:rsidRDefault="00E96589" w:rsidP="00CF2528">
            <w:pPr>
              <w:pStyle w:val="ab"/>
              <w:spacing w:line="240" w:lineRule="exact"/>
              <w:ind w:firstLineChars="0" w:firstLine="0"/>
              <w:rPr>
                <w:rFonts w:ascii="宋体" w:hAnsi="宋体"/>
                <w:sz w:val="21"/>
                <w:szCs w:val="21"/>
              </w:rPr>
            </w:pPr>
            <w:r>
              <w:rPr>
                <w:rFonts w:ascii="宋体" w:hAnsi="宋体" w:hint="eastAsia"/>
                <w:sz w:val="21"/>
                <w:szCs w:val="21"/>
              </w:rPr>
              <w:t>第1</w:t>
            </w:r>
            <w:r>
              <w:rPr>
                <w:rFonts w:ascii="宋体" w:hAnsi="宋体"/>
                <w:sz w:val="21"/>
                <w:szCs w:val="21"/>
              </w:rPr>
              <w:t>240609</w:t>
            </w:r>
            <w:r>
              <w:rPr>
                <w:rFonts w:ascii="宋体" w:hAnsi="宋体" w:hint="eastAsia"/>
                <w:sz w:val="21"/>
                <w:szCs w:val="21"/>
              </w:rPr>
              <w:t>号</w:t>
            </w:r>
          </w:p>
        </w:tc>
        <w:tc>
          <w:tcPr>
            <w:tcW w:w="850" w:type="dxa"/>
          </w:tcPr>
          <w:p w:rsidR="00E96589" w:rsidRDefault="00E96589" w:rsidP="00CF2528">
            <w:pPr>
              <w:pStyle w:val="ab"/>
              <w:spacing w:line="240" w:lineRule="exact"/>
              <w:ind w:firstLineChars="0" w:firstLine="0"/>
              <w:rPr>
                <w:rFonts w:ascii="宋体" w:hAnsi="宋体"/>
                <w:sz w:val="21"/>
                <w:szCs w:val="21"/>
              </w:rPr>
            </w:pPr>
            <w:r>
              <w:rPr>
                <w:rFonts w:ascii="宋体" w:hAnsi="宋体" w:hint="eastAsia"/>
                <w:sz w:val="21"/>
                <w:szCs w:val="21"/>
              </w:rPr>
              <w:t>河南工业大学</w:t>
            </w:r>
          </w:p>
        </w:tc>
        <w:tc>
          <w:tcPr>
            <w:tcW w:w="851" w:type="dxa"/>
          </w:tcPr>
          <w:p w:rsidR="00E96589" w:rsidRDefault="00E96589" w:rsidP="00CF2528">
            <w:pPr>
              <w:pStyle w:val="ab"/>
              <w:spacing w:line="240" w:lineRule="exact"/>
              <w:ind w:firstLineChars="0" w:firstLine="0"/>
              <w:rPr>
                <w:rFonts w:ascii="宋体" w:hAnsi="宋体"/>
                <w:sz w:val="21"/>
                <w:szCs w:val="21"/>
              </w:rPr>
            </w:pPr>
            <w:r>
              <w:rPr>
                <w:rFonts w:ascii="宋体" w:hAnsi="宋体" w:hint="eastAsia"/>
                <w:sz w:val="21"/>
                <w:szCs w:val="21"/>
              </w:rPr>
              <w:t>张元等</w:t>
            </w:r>
          </w:p>
        </w:tc>
        <w:tc>
          <w:tcPr>
            <w:tcW w:w="1183" w:type="dxa"/>
          </w:tcPr>
          <w:p w:rsidR="00E96589" w:rsidRDefault="00E96589" w:rsidP="00CF2528">
            <w:pPr>
              <w:widowControl/>
              <w:spacing w:line="240" w:lineRule="exact"/>
              <w:rPr>
                <w:rFonts w:ascii="宋体" w:hAnsi="宋体"/>
                <w:szCs w:val="21"/>
              </w:rPr>
            </w:pPr>
            <w:r>
              <w:rPr>
                <w:rFonts w:hint="eastAsia"/>
                <w:color w:val="555555"/>
                <w:szCs w:val="21"/>
              </w:rPr>
              <w:t>未缴年费专利权终止</w:t>
            </w:r>
          </w:p>
        </w:tc>
      </w:tr>
      <w:tr w:rsidR="00E96589" w:rsidTr="00CF2528">
        <w:trPr>
          <w:trHeight w:val="926"/>
          <w:jc w:val="center"/>
        </w:trPr>
        <w:tc>
          <w:tcPr>
            <w:tcW w:w="1088" w:type="dxa"/>
          </w:tcPr>
          <w:p w:rsidR="00E96589" w:rsidRDefault="00E96589" w:rsidP="00CF2528">
            <w:pPr>
              <w:pStyle w:val="ab"/>
              <w:spacing w:line="240" w:lineRule="exact"/>
              <w:ind w:firstLineChars="0" w:firstLine="0"/>
              <w:rPr>
                <w:rFonts w:ascii="宋体" w:hAnsi="宋体"/>
                <w:sz w:val="21"/>
                <w:szCs w:val="21"/>
              </w:rPr>
            </w:pPr>
            <w:r>
              <w:rPr>
                <w:rFonts w:ascii="宋体" w:hAnsi="宋体"/>
                <w:sz w:val="21"/>
                <w:szCs w:val="21"/>
              </w:rPr>
              <w:t>发明</w:t>
            </w:r>
          </w:p>
        </w:tc>
        <w:tc>
          <w:tcPr>
            <w:tcW w:w="1260" w:type="dxa"/>
          </w:tcPr>
          <w:p w:rsidR="00E96589" w:rsidRDefault="00E96589" w:rsidP="00CF2528">
            <w:pPr>
              <w:spacing w:line="240" w:lineRule="exact"/>
              <w:rPr>
                <w:rFonts w:ascii="宋体" w:hAnsi="宋体"/>
                <w:szCs w:val="21"/>
              </w:rPr>
            </w:pPr>
            <w:r>
              <w:rPr>
                <w:rFonts w:ascii="宋体" w:hAnsi="宋体"/>
                <w:szCs w:val="21"/>
              </w:rPr>
              <w:t>一种粮情综合指标集成检测系统</w:t>
            </w:r>
          </w:p>
          <w:p w:rsidR="00E96589" w:rsidRDefault="00E96589" w:rsidP="00CF2528">
            <w:pPr>
              <w:pStyle w:val="ab"/>
              <w:spacing w:line="240" w:lineRule="exact"/>
              <w:ind w:firstLine="420"/>
              <w:rPr>
                <w:rFonts w:ascii="宋体" w:hAnsi="宋体"/>
                <w:sz w:val="21"/>
                <w:szCs w:val="21"/>
              </w:rPr>
            </w:pPr>
          </w:p>
        </w:tc>
        <w:tc>
          <w:tcPr>
            <w:tcW w:w="761" w:type="dxa"/>
          </w:tcPr>
          <w:p w:rsidR="00E96589" w:rsidRDefault="00E96589" w:rsidP="00CF2528">
            <w:pPr>
              <w:pStyle w:val="ab"/>
              <w:spacing w:line="240" w:lineRule="exact"/>
              <w:ind w:firstLineChars="0" w:firstLine="0"/>
              <w:rPr>
                <w:rFonts w:ascii="宋体" w:hAnsi="宋体"/>
                <w:sz w:val="21"/>
                <w:szCs w:val="21"/>
              </w:rPr>
            </w:pPr>
            <w:r>
              <w:rPr>
                <w:rFonts w:ascii="宋体" w:hAnsi="宋体"/>
                <w:sz w:val="21"/>
                <w:szCs w:val="21"/>
              </w:rPr>
              <w:t>中国</w:t>
            </w:r>
          </w:p>
        </w:tc>
        <w:tc>
          <w:tcPr>
            <w:tcW w:w="992" w:type="dxa"/>
          </w:tcPr>
          <w:p w:rsidR="00E96589" w:rsidRDefault="00E96589" w:rsidP="00CF2528">
            <w:pPr>
              <w:pStyle w:val="ab"/>
              <w:spacing w:line="240" w:lineRule="exact"/>
              <w:ind w:firstLineChars="0" w:firstLine="0"/>
              <w:rPr>
                <w:rFonts w:ascii="宋体" w:hAnsi="宋体"/>
                <w:sz w:val="21"/>
                <w:szCs w:val="21"/>
              </w:rPr>
            </w:pPr>
            <w:r>
              <w:rPr>
                <w:rFonts w:ascii="宋体" w:hAnsi="宋体"/>
                <w:sz w:val="21"/>
                <w:szCs w:val="21"/>
              </w:rPr>
              <w:t>ZL201310193718.2</w:t>
            </w:r>
          </w:p>
        </w:tc>
        <w:tc>
          <w:tcPr>
            <w:tcW w:w="851" w:type="dxa"/>
          </w:tcPr>
          <w:p w:rsidR="00E96589" w:rsidRDefault="00E96589" w:rsidP="00CF2528">
            <w:pPr>
              <w:pStyle w:val="ab"/>
              <w:spacing w:line="240" w:lineRule="exact"/>
              <w:ind w:firstLineChars="0" w:firstLine="0"/>
              <w:rPr>
                <w:rFonts w:ascii="宋体" w:hAnsi="宋体"/>
                <w:sz w:val="21"/>
                <w:szCs w:val="21"/>
              </w:rPr>
            </w:pPr>
            <w:r>
              <w:rPr>
                <w:rFonts w:ascii="宋体" w:hAnsi="宋体"/>
                <w:sz w:val="21"/>
                <w:szCs w:val="21"/>
              </w:rPr>
              <w:t>2015.04.15</w:t>
            </w:r>
          </w:p>
        </w:tc>
        <w:tc>
          <w:tcPr>
            <w:tcW w:w="1110" w:type="dxa"/>
          </w:tcPr>
          <w:p w:rsidR="00E96589" w:rsidRDefault="00E96589" w:rsidP="00CF2528">
            <w:pPr>
              <w:pStyle w:val="ab"/>
              <w:spacing w:line="240" w:lineRule="exact"/>
              <w:ind w:firstLineChars="0" w:firstLine="0"/>
              <w:rPr>
                <w:rFonts w:ascii="宋体" w:hAnsi="宋体"/>
                <w:sz w:val="21"/>
                <w:szCs w:val="21"/>
              </w:rPr>
            </w:pPr>
            <w:r>
              <w:rPr>
                <w:rFonts w:ascii="宋体" w:hAnsi="宋体" w:hint="eastAsia"/>
                <w:sz w:val="21"/>
                <w:szCs w:val="21"/>
              </w:rPr>
              <w:t>第</w:t>
            </w:r>
            <w:r>
              <w:rPr>
                <w:rFonts w:ascii="宋体" w:hAnsi="宋体"/>
                <w:sz w:val="21"/>
                <w:szCs w:val="21"/>
              </w:rPr>
              <w:t>1634521</w:t>
            </w:r>
            <w:r>
              <w:rPr>
                <w:rFonts w:ascii="宋体" w:hAnsi="宋体" w:hint="eastAsia"/>
                <w:sz w:val="21"/>
                <w:szCs w:val="21"/>
              </w:rPr>
              <w:t>号</w:t>
            </w:r>
          </w:p>
        </w:tc>
        <w:tc>
          <w:tcPr>
            <w:tcW w:w="850" w:type="dxa"/>
          </w:tcPr>
          <w:p w:rsidR="00E96589" w:rsidRDefault="00E96589" w:rsidP="00CF2528">
            <w:pPr>
              <w:pStyle w:val="ab"/>
              <w:spacing w:line="240" w:lineRule="exact"/>
              <w:ind w:firstLineChars="0" w:firstLine="0"/>
              <w:rPr>
                <w:rFonts w:ascii="宋体" w:hAnsi="宋体"/>
                <w:sz w:val="21"/>
                <w:szCs w:val="21"/>
              </w:rPr>
            </w:pPr>
            <w:r>
              <w:rPr>
                <w:rFonts w:ascii="宋体" w:hAnsi="宋体"/>
                <w:sz w:val="21"/>
                <w:szCs w:val="21"/>
              </w:rPr>
              <w:t>郑州鑫胜电子科技有限公司</w:t>
            </w:r>
          </w:p>
        </w:tc>
        <w:tc>
          <w:tcPr>
            <w:tcW w:w="851" w:type="dxa"/>
          </w:tcPr>
          <w:p w:rsidR="00E96589" w:rsidRDefault="00E96589" w:rsidP="00CF2528">
            <w:pPr>
              <w:pStyle w:val="ab"/>
              <w:spacing w:line="240" w:lineRule="exact"/>
              <w:ind w:firstLineChars="0" w:firstLine="0"/>
              <w:rPr>
                <w:rFonts w:ascii="宋体" w:hAnsi="宋体"/>
                <w:sz w:val="21"/>
                <w:szCs w:val="21"/>
              </w:rPr>
            </w:pPr>
            <w:r>
              <w:rPr>
                <w:rFonts w:ascii="宋体" w:hAnsi="宋体" w:hint="eastAsia"/>
                <w:sz w:val="21"/>
                <w:szCs w:val="21"/>
              </w:rPr>
              <w:t>姚海峰;甄彤等</w:t>
            </w:r>
          </w:p>
        </w:tc>
        <w:tc>
          <w:tcPr>
            <w:tcW w:w="1183" w:type="dxa"/>
          </w:tcPr>
          <w:p w:rsidR="00E96589" w:rsidRDefault="00E96589" w:rsidP="00CF2528">
            <w:pPr>
              <w:pStyle w:val="ab"/>
              <w:spacing w:line="240" w:lineRule="exact"/>
              <w:ind w:firstLineChars="0" w:firstLine="0"/>
              <w:rPr>
                <w:rFonts w:ascii="宋体" w:hAnsi="宋体"/>
                <w:sz w:val="21"/>
                <w:szCs w:val="21"/>
              </w:rPr>
            </w:pPr>
            <w:r>
              <w:rPr>
                <w:rFonts w:ascii="宋体" w:hAnsi="宋体"/>
                <w:sz w:val="21"/>
                <w:szCs w:val="21"/>
              </w:rPr>
              <w:t>有效</w:t>
            </w:r>
          </w:p>
        </w:tc>
      </w:tr>
      <w:tr w:rsidR="00E96589" w:rsidTr="00CF2528">
        <w:trPr>
          <w:trHeight w:val="796"/>
          <w:jc w:val="center"/>
        </w:trPr>
        <w:tc>
          <w:tcPr>
            <w:tcW w:w="1088" w:type="dxa"/>
          </w:tcPr>
          <w:p w:rsidR="00E96589" w:rsidRDefault="00E96589" w:rsidP="00CF2528">
            <w:pPr>
              <w:pStyle w:val="ab"/>
              <w:spacing w:line="240" w:lineRule="exact"/>
              <w:ind w:firstLineChars="0" w:firstLine="0"/>
              <w:rPr>
                <w:rFonts w:ascii="宋体" w:hAnsi="宋体"/>
                <w:sz w:val="21"/>
                <w:szCs w:val="21"/>
              </w:rPr>
            </w:pPr>
            <w:r>
              <w:rPr>
                <w:rFonts w:ascii="宋体" w:hAnsi="宋体" w:hint="eastAsia"/>
                <w:sz w:val="21"/>
                <w:szCs w:val="21"/>
              </w:rPr>
              <w:t>发明</w:t>
            </w:r>
          </w:p>
        </w:tc>
        <w:tc>
          <w:tcPr>
            <w:tcW w:w="1260" w:type="dxa"/>
          </w:tcPr>
          <w:p w:rsidR="00E96589" w:rsidRDefault="00E96589" w:rsidP="00CF2528">
            <w:pPr>
              <w:pStyle w:val="ab"/>
              <w:spacing w:line="240" w:lineRule="exact"/>
              <w:ind w:firstLineChars="0" w:firstLine="0"/>
              <w:rPr>
                <w:rFonts w:ascii="宋体" w:hAnsi="宋体"/>
                <w:sz w:val="21"/>
                <w:szCs w:val="21"/>
              </w:rPr>
            </w:pPr>
            <w:r>
              <w:rPr>
                <w:rFonts w:ascii="宋体" w:hAnsi="宋体" w:hint="eastAsia"/>
                <w:sz w:val="21"/>
                <w:szCs w:val="21"/>
              </w:rPr>
              <w:t>一种粮堆介电常数的微波测量方法</w:t>
            </w:r>
          </w:p>
        </w:tc>
        <w:tc>
          <w:tcPr>
            <w:tcW w:w="761" w:type="dxa"/>
          </w:tcPr>
          <w:p w:rsidR="00E96589" w:rsidRDefault="00E96589" w:rsidP="00CF2528">
            <w:pPr>
              <w:pStyle w:val="ab"/>
              <w:spacing w:line="240" w:lineRule="exact"/>
              <w:ind w:firstLineChars="0" w:firstLine="0"/>
              <w:rPr>
                <w:rFonts w:ascii="宋体" w:hAnsi="宋体"/>
                <w:sz w:val="21"/>
                <w:szCs w:val="21"/>
              </w:rPr>
            </w:pPr>
            <w:r>
              <w:rPr>
                <w:rFonts w:ascii="宋体" w:hAnsi="宋体" w:hint="eastAsia"/>
                <w:sz w:val="21"/>
                <w:szCs w:val="21"/>
              </w:rPr>
              <w:t>中国</w:t>
            </w:r>
          </w:p>
        </w:tc>
        <w:tc>
          <w:tcPr>
            <w:tcW w:w="992" w:type="dxa"/>
          </w:tcPr>
          <w:p w:rsidR="00E96589" w:rsidRDefault="00E96589" w:rsidP="00CF2528">
            <w:pPr>
              <w:pStyle w:val="ab"/>
              <w:spacing w:line="240" w:lineRule="exact"/>
              <w:ind w:firstLineChars="0" w:firstLine="0"/>
              <w:rPr>
                <w:rFonts w:ascii="宋体" w:hAnsi="宋体"/>
                <w:sz w:val="21"/>
                <w:szCs w:val="21"/>
              </w:rPr>
            </w:pPr>
            <w:r>
              <w:rPr>
                <w:rFonts w:ascii="宋体" w:hAnsi="宋体"/>
                <w:sz w:val="21"/>
                <w:szCs w:val="21"/>
              </w:rPr>
              <w:t>ZL200910089482.1</w:t>
            </w:r>
          </w:p>
        </w:tc>
        <w:tc>
          <w:tcPr>
            <w:tcW w:w="851" w:type="dxa"/>
          </w:tcPr>
          <w:p w:rsidR="00E96589" w:rsidRDefault="00E96589" w:rsidP="00CF2528">
            <w:pPr>
              <w:pStyle w:val="ab"/>
              <w:spacing w:line="240" w:lineRule="exact"/>
              <w:ind w:firstLineChars="0" w:firstLine="0"/>
              <w:rPr>
                <w:rFonts w:ascii="宋体" w:hAnsi="宋体"/>
                <w:sz w:val="21"/>
                <w:szCs w:val="21"/>
              </w:rPr>
            </w:pPr>
            <w:r>
              <w:rPr>
                <w:rFonts w:ascii="宋体" w:hAnsi="宋体" w:hint="eastAsia"/>
                <w:sz w:val="21"/>
                <w:szCs w:val="21"/>
              </w:rPr>
              <w:t>2</w:t>
            </w:r>
            <w:r>
              <w:rPr>
                <w:rFonts w:ascii="宋体" w:hAnsi="宋体"/>
                <w:sz w:val="21"/>
                <w:szCs w:val="21"/>
              </w:rPr>
              <w:t>013.8.14</w:t>
            </w:r>
          </w:p>
        </w:tc>
        <w:tc>
          <w:tcPr>
            <w:tcW w:w="1110" w:type="dxa"/>
          </w:tcPr>
          <w:p w:rsidR="00E96589" w:rsidRDefault="00E96589" w:rsidP="00CF2528">
            <w:pPr>
              <w:pStyle w:val="ab"/>
              <w:spacing w:line="240" w:lineRule="exact"/>
              <w:ind w:firstLineChars="0" w:firstLine="0"/>
              <w:rPr>
                <w:rFonts w:ascii="宋体" w:hAnsi="宋体"/>
                <w:sz w:val="21"/>
                <w:szCs w:val="21"/>
              </w:rPr>
            </w:pPr>
            <w:r>
              <w:rPr>
                <w:rFonts w:ascii="宋体" w:hAnsi="宋体" w:hint="eastAsia"/>
                <w:sz w:val="21"/>
                <w:szCs w:val="21"/>
              </w:rPr>
              <w:t>第1</w:t>
            </w:r>
            <w:r>
              <w:rPr>
                <w:rFonts w:ascii="宋体" w:hAnsi="宋体"/>
                <w:sz w:val="21"/>
                <w:szCs w:val="21"/>
              </w:rPr>
              <w:t>253128</w:t>
            </w:r>
            <w:r>
              <w:rPr>
                <w:rFonts w:ascii="宋体" w:hAnsi="宋体" w:hint="eastAsia"/>
                <w:sz w:val="21"/>
                <w:szCs w:val="21"/>
              </w:rPr>
              <w:t>号</w:t>
            </w:r>
          </w:p>
        </w:tc>
        <w:tc>
          <w:tcPr>
            <w:tcW w:w="850" w:type="dxa"/>
          </w:tcPr>
          <w:p w:rsidR="00E96589" w:rsidRDefault="00E96589" w:rsidP="00CF2528">
            <w:pPr>
              <w:pStyle w:val="ab"/>
              <w:spacing w:line="240" w:lineRule="exact"/>
              <w:ind w:firstLineChars="0" w:firstLine="0"/>
              <w:rPr>
                <w:rFonts w:ascii="宋体" w:hAnsi="宋体"/>
                <w:sz w:val="21"/>
                <w:szCs w:val="21"/>
              </w:rPr>
            </w:pPr>
            <w:r>
              <w:rPr>
                <w:rFonts w:ascii="宋体" w:hAnsi="宋体" w:hint="eastAsia"/>
                <w:sz w:val="21"/>
                <w:szCs w:val="21"/>
              </w:rPr>
              <w:t>中国科学院遥感与数字地球研究所</w:t>
            </w:r>
          </w:p>
        </w:tc>
        <w:tc>
          <w:tcPr>
            <w:tcW w:w="851" w:type="dxa"/>
          </w:tcPr>
          <w:p w:rsidR="00E96589" w:rsidRDefault="00E96589" w:rsidP="00CF2528">
            <w:pPr>
              <w:pStyle w:val="ab"/>
              <w:spacing w:line="240" w:lineRule="exact"/>
              <w:ind w:firstLineChars="0" w:firstLine="0"/>
              <w:rPr>
                <w:rFonts w:ascii="宋体" w:hAnsi="宋体"/>
                <w:sz w:val="21"/>
                <w:szCs w:val="21"/>
              </w:rPr>
            </w:pPr>
            <w:r>
              <w:rPr>
                <w:rFonts w:ascii="宋体" w:hAnsi="宋体" w:hint="eastAsia"/>
                <w:sz w:val="21"/>
                <w:szCs w:val="21"/>
              </w:rPr>
              <w:t>吴炳方等</w:t>
            </w:r>
          </w:p>
        </w:tc>
        <w:tc>
          <w:tcPr>
            <w:tcW w:w="1183" w:type="dxa"/>
          </w:tcPr>
          <w:p w:rsidR="00E96589" w:rsidRDefault="00E96589" w:rsidP="00CF2528">
            <w:pPr>
              <w:pStyle w:val="ab"/>
              <w:spacing w:line="240" w:lineRule="exact"/>
              <w:ind w:firstLineChars="0" w:firstLine="0"/>
              <w:rPr>
                <w:rFonts w:ascii="宋体" w:hAnsi="宋体"/>
                <w:sz w:val="21"/>
                <w:szCs w:val="21"/>
              </w:rPr>
            </w:pPr>
            <w:r>
              <w:rPr>
                <w:rFonts w:ascii="宋体" w:hAnsi="宋体" w:hint="eastAsia"/>
                <w:sz w:val="21"/>
                <w:szCs w:val="21"/>
              </w:rPr>
              <w:t>有效</w:t>
            </w:r>
          </w:p>
        </w:tc>
      </w:tr>
      <w:tr w:rsidR="00E96589" w:rsidTr="00CF2528">
        <w:trPr>
          <w:trHeight w:val="836"/>
          <w:jc w:val="center"/>
        </w:trPr>
        <w:tc>
          <w:tcPr>
            <w:tcW w:w="1088" w:type="dxa"/>
          </w:tcPr>
          <w:p w:rsidR="00E96589" w:rsidRDefault="00E96589" w:rsidP="00CF2528">
            <w:pPr>
              <w:pStyle w:val="ab"/>
              <w:spacing w:line="240" w:lineRule="exact"/>
              <w:ind w:firstLineChars="0" w:firstLine="0"/>
              <w:rPr>
                <w:rFonts w:ascii="宋体" w:hAnsi="宋体"/>
                <w:sz w:val="21"/>
                <w:szCs w:val="21"/>
              </w:rPr>
            </w:pPr>
            <w:r>
              <w:rPr>
                <w:rFonts w:ascii="宋体" w:hAnsi="宋体" w:hint="eastAsia"/>
                <w:sz w:val="21"/>
                <w:szCs w:val="21"/>
              </w:rPr>
              <w:t>发明</w:t>
            </w:r>
          </w:p>
        </w:tc>
        <w:tc>
          <w:tcPr>
            <w:tcW w:w="1260" w:type="dxa"/>
          </w:tcPr>
          <w:p w:rsidR="00E96589" w:rsidRDefault="00E96589" w:rsidP="00CF2528">
            <w:pPr>
              <w:pStyle w:val="ab"/>
              <w:spacing w:line="240" w:lineRule="exact"/>
              <w:ind w:firstLineChars="0" w:firstLine="0"/>
              <w:rPr>
                <w:rFonts w:ascii="宋体" w:hAnsi="宋体"/>
                <w:sz w:val="21"/>
                <w:szCs w:val="21"/>
              </w:rPr>
            </w:pPr>
            <w:r>
              <w:rPr>
                <w:rFonts w:ascii="宋体" w:hAnsi="宋体" w:hint="eastAsia"/>
                <w:sz w:val="21"/>
                <w:szCs w:val="21"/>
              </w:rPr>
              <w:t>一种相位差测量装置和方法</w:t>
            </w:r>
          </w:p>
        </w:tc>
        <w:tc>
          <w:tcPr>
            <w:tcW w:w="761" w:type="dxa"/>
          </w:tcPr>
          <w:p w:rsidR="00E96589" w:rsidRDefault="00E96589" w:rsidP="00CF2528">
            <w:pPr>
              <w:pStyle w:val="ab"/>
              <w:spacing w:line="240" w:lineRule="exact"/>
              <w:ind w:firstLineChars="0" w:firstLine="0"/>
              <w:rPr>
                <w:rFonts w:ascii="宋体" w:hAnsi="宋体"/>
                <w:sz w:val="21"/>
                <w:szCs w:val="21"/>
              </w:rPr>
            </w:pPr>
            <w:r>
              <w:rPr>
                <w:rFonts w:ascii="宋体" w:hAnsi="宋体" w:hint="eastAsia"/>
                <w:sz w:val="21"/>
                <w:szCs w:val="21"/>
              </w:rPr>
              <w:t>中国</w:t>
            </w:r>
          </w:p>
        </w:tc>
        <w:tc>
          <w:tcPr>
            <w:tcW w:w="992" w:type="dxa"/>
          </w:tcPr>
          <w:p w:rsidR="00E96589" w:rsidRDefault="00E96589" w:rsidP="00CF2528">
            <w:pPr>
              <w:pStyle w:val="ab"/>
              <w:spacing w:line="240" w:lineRule="exact"/>
              <w:ind w:firstLineChars="0" w:firstLine="0"/>
              <w:rPr>
                <w:rFonts w:ascii="宋体" w:hAnsi="宋体"/>
                <w:sz w:val="21"/>
                <w:szCs w:val="21"/>
              </w:rPr>
            </w:pPr>
            <w:r>
              <w:rPr>
                <w:rFonts w:ascii="宋体" w:hAnsi="宋体"/>
                <w:sz w:val="21"/>
                <w:szCs w:val="21"/>
              </w:rPr>
              <w:t>ZL201110233831.X</w:t>
            </w:r>
          </w:p>
        </w:tc>
        <w:tc>
          <w:tcPr>
            <w:tcW w:w="851" w:type="dxa"/>
          </w:tcPr>
          <w:p w:rsidR="00E96589" w:rsidRDefault="00E96589" w:rsidP="00CF2528">
            <w:pPr>
              <w:pStyle w:val="ab"/>
              <w:spacing w:line="240" w:lineRule="exact"/>
              <w:ind w:firstLineChars="0" w:firstLine="0"/>
              <w:rPr>
                <w:rFonts w:ascii="宋体" w:hAnsi="宋体"/>
                <w:sz w:val="21"/>
                <w:szCs w:val="21"/>
              </w:rPr>
            </w:pPr>
            <w:r>
              <w:rPr>
                <w:rFonts w:ascii="宋体" w:hAnsi="宋体" w:hint="eastAsia"/>
                <w:sz w:val="21"/>
                <w:szCs w:val="21"/>
              </w:rPr>
              <w:t>2</w:t>
            </w:r>
            <w:r>
              <w:rPr>
                <w:rFonts w:ascii="宋体" w:hAnsi="宋体"/>
                <w:sz w:val="21"/>
                <w:szCs w:val="21"/>
              </w:rPr>
              <w:t>014.4.16</w:t>
            </w:r>
          </w:p>
        </w:tc>
        <w:tc>
          <w:tcPr>
            <w:tcW w:w="1110" w:type="dxa"/>
          </w:tcPr>
          <w:p w:rsidR="00E96589" w:rsidRDefault="00E96589" w:rsidP="00CF2528">
            <w:pPr>
              <w:pStyle w:val="ab"/>
              <w:spacing w:line="240" w:lineRule="exact"/>
              <w:ind w:firstLineChars="0" w:firstLine="0"/>
              <w:rPr>
                <w:rFonts w:ascii="宋体" w:hAnsi="宋体"/>
                <w:sz w:val="21"/>
                <w:szCs w:val="21"/>
              </w:rPr>
            </w:pPr>
            <w:r>
              <w:rPr>
                <w:rFonts w:ascii="宋体" w:hAnsi="宋体" w:hint="eastAsia"/>
                <w:sz w:val="21"/>
                <w:szCs w:val="21"/>
              </w:rPr>
              <w:t>第1</w:t>
            </w:r>
            <w:r>
              <w:rPr>
                <w:rFonts w:ascii="宋体" w:hAnsi="宋体"/>
                <w:sz w:val="21"/>
                <w:szCs w:val="21"/>
              </w:rPr>
              <w:t>381735</w:t>
            </w:r>
            <w:r>
              <w:rPr>
                <w:rFonts w:ascii="宋体" w:hAnsi="宋体" w:hint="eastAsia"/>
                <w:sz w:val="21"/>
                <w:szCs w:val="21"/>
              </w:rPr>
              <w:t>号</w:t>
            </w:r>
          </w:p>
        </w:tc>
        <w:tc>
          <w:tcPr>
            <w:tcW w:w="850" w:type="dxa"/>
          </w:tcPr>
          <w:p w:rsidR="00E96589" w:rsidRDefault="00E96589" w:rsidP="00CF2528">
            <w:pPr>
              <w:pStyle w:val="ab"/>
              <w:spacing w:line="240" w:lineRule="exact"/>
              <w:ind w:firstLineChars="0" w:firstLine="0"/>
              <w:rPr>
                <w:rFonts w:ascii="宋体" w:hAnsi="宋体"/>
                <w:sz w:val="21"/>
                <w:szCs w:val="21"/>
              </w:rPr>
            </w:pPr>
            <w:r>
              <w:rPr>
                <w:rFonts w:ascii="宋体" w:hAnsi="宋体" w:hint="eastAsia"/>
                <w:sz w:val="21"/>
                <w:szCs w:val="21"/>
              </w:rPr>
              <w:t>中国科学院遥感与数字地球研究所</w:t>
            </w:r>
          </w:p>
        </w:tc>
        <w:tc>
          <w:tcPr>
            <w:tcW w:w="851" w:type="dxa"/>
          </w:tcPr>
          <w:p w:rsidR="00E96589" w:rsidRDefault="00E96589" w:rsidP="00CF2528">
            <w:pPr>
              <w:pStyle w:val="ab"/>
              <w:spacing w:line="240" w:lineRule="exact"/>
              <w:ind w:firstLineChars="0" w:firstLine="0"/>
              <w:rPr>
                <w:rFonts w:ascii="宋体" w:hAnsi="宋体"/>
                <w:sz w:val="21"/>
                <w:szCs w:val="21"/>
              </w:rPr>
            </w:pPr>
            <w:r>
              <w:rPr>
                <w:rFonts w:ascii="宋体" w:hAnsi="宋体" w:hint="eastAsia"/>
                <w:sz w:val="21"/>
                <w:szCs w:val="21"/>
              </w:rPr>
              <w:t>吴炳方等</w:t>
            </w:r>
          </w:p>
        </w:tc>
        <w:tc>
          <w:tcPr>
            <w:tcW w:w="1183" w:type="dxa"/>
          </w:tcPr>
          <w:p w:rsidR="00E96589" w:rsidRDefault="00E96589" w:rsidP="00CF2528">
            <w:pPr>
              <w:pStyle w:val="ab"/>
              <w:spacing w:line="240" w:lineRule="exact"/>
              <w:ind w:firstLineChars="0" w:firstLine="0"/>
              <w:rPr>
                <w:rFonts w:ascii="宋体" w:hAnsi="宋体"/>
                <w:sz w:val="21"/>
                <w:szCs w:val="21"/>
              </w:rPr>
            </w:pPr>
            <w:r>
              <w:rPr>
                <w:rFonts w:ascii="宋体" w:hAnsi="宋体" w:hint="eastAsia"/>
                <w:sz w:val="21"/>
                <w:szCs w:val="21"/>
              </w:rPr>
              <w:t>有效</w:t>
            </w:r>
          </w:p>
        </w:tc>
      </w:tr>
      <w:tr w:rsidR="00E96589" w:rsidTr="00CF2528">
        <w:trPr>
          <w:trHeight w:val="551"/>
          <w:jc w:val="center"/>
        </w:trPr>
        <w:tc>
          <w:tcPr>
            <w:tcW w:w="1088" w:type="dxa"/>
          </w:tcPr>
          <w:p w:rsidR="00E96589" w:rsidRDefault="00E96589" w:rsidP="00CF2528">
            <w:pPr>
              <w:pStyle w:val="ab"/>
              <w:spacing w:line="240" w:lineRule="exact"/>
              <w:ind w:firstLineChars="0" w:firstLine="0"/>
              <w:rPr>
                <w:rFonts w:ascii="宋体" w:hAnsi="宋体"/>
                <w:sz w:val="21"/>
                <w:szCs w:val="21"/>
              </w:rPr>
            </w:pPr>
            <w:r>
              <w:rPr>
                <w:rFonts w:ascii="宋体" w:hAnsi="宋体"/>
                <w:sz w:val="21"/>
                <w:szCs w:val="21"/>
              </w:rPr>
              <w:t>发明</w:t>
            </w:r>
          </w:p>
        </w:tc>
        <w:tc>
          <w:tcPr>
            <w:tcW w:w="1260" w:type="dxa"/>
          </w:tcPr>
          <w:p w:rsidR="00E96589" w:rsidRDefault="00E96589" w:rsidP="00CF2528">
            <w:pPr>
              <w:pStyle w:val="ab"/>
              <w:spacing w:line="240" w:lineRule="exact"/>
              <w:ind w:firstLineChars="0" w:firstLine="0"/>
              <w:rPr>
                <w:rFonts w:ascii="宋体" w:hAnsi="宋体"/>
                <w:sz w:val="21"/>
                <w:szCs w:val="21"/>
              </w:rPr>
            </w:pPr>
            <w:r>
              <w:rPr>
                <w:rFonts w:ascii="宋体" w:hAnsi="宋体" w:hint="eastAsia"/>
                <w:sz w:val="21"/>
                <w:szCs w:val="21"/>
              </w:rPr>
              <w:t>一种粮堆中异物的识别方法</w:t>
            </w:r>
          </w:p>
        </w:tc>
        <w:tc>
          <w:tcPr>
            <w:tcW w:w="761" w:type="dxa"/>
          </w:tcPr>
          <w:p w:rsidR="00E96589" w:rsidRDefault="00E96589" w:rsidP="00CF2528">
            <w:pPr>
              <w:pStyle w:val="ab"/>
              <w:spacing w:line="240" w:lineRule="exact"/>
              <w:ind w:firstLineChars="0" w:firstLine="0"/>
              <w:rPr>
                <w:rFonts w:ascii="宋体" w:hAnsi="宋体"/>
                <w:sz w:val="21"/>
                <w:szCs w:val="21"/>
              </w:rPr>
            </w:pPr>
            <w:r>
              <w:rPr>
                <w:rFonts w:ascii="宋体" w:hAnsi="宋体" w:hint="eastAsia"/>
                <w:sz w:val="21"/>
                <w:szCs w:val="21"/>
              </w:rPr>
              <w:t>中国</w:t>
            </w:r>
          </w:p>
        </w:tc>
        <w:tc>
          <w:tcPr>
            <w:tcW w:w="992" w:type="dxa"/>
          </w:tcPr>
          <w:p w:rsidR="00E96589" w:rsidRDefault="00E96589" w:rsidP="00CF2528">
            <w:pPr>
              <w:pStyle w:val="ab"/>
              <w:spacing w:line="240" w:lineRule="exact"/>
              <w:ind w:firstLineChars="0" w:firstLine="0"/>
              <w:rPr>
                <w:rFonts w:ascii="宋体" w:hAnsi="宋体"/>
                <w:sz w:val="21"/>
                <w:szCs w:val="21"/>
              </w:rPr>
            </w:pPr>
            <w:r>
              <w:rPr>
                <w:rFonts w:ascii="宋体" w:hAnsi="宋体" w:hint="eastAsia"/>
                <w:sz w:val="21"/>
                <w:szCs w:val="21"/>
              </w:rPr>
              <w:t>ZL</w:t>
            </w:r>
            <w:r>
              <w:rPr>
                <w:rFonts w:ascii="宋体" w:hAnsi="宋体"/>
                <w:sz w:val="21"/>
                <w:szCs w:val="21"/>
              </w:rPr>
              <w:t>201010257470.8</w:t>
            </w:r>
          </w:p>
        </w:tc>
        <w:tc>
          <w:tcPr>
            <w:tcW w:w="851" w:type="dxa"/>
          </w:tcPr>
          <w:p w:rsidR="00E96589" w:rsidRDefault="00E96589" w:rsidP="00CF2528">
            <w:pPr>
              <w:pStyle w:val="ab"/>
              <w:spacing w:line="240" w:lineRule="exact"/>
              <w:ind w:firstLineChars="0" w:firstLine="0"/>
              <w:rPr>
                <w:rFonts w:ascii="宋体" w:hAnsi="宋体"/>
                <w:sz w:val="21"/>
                <w:szCs w:val="21"/>
              </w:rPr>
            </w:pPr>
            <w:r>
              <w:rPr>
                <w:rFonts w:ascii="宋体" w:hAnsi="宋体" w:hint="eastAsia"/>
                <w:sz w:val="21"/>
                <w:szCs w:val="21"/>
              </w:rPr>
              <w:t>2</w:t>
            </w:r>
            <w:r>
              <w:rPr>
                <w:rFonts w:ascii="宋体" w:hAnsi="宋体"/>
                <w:sz w:val="21"/>
                <w:szCs w:val="21"/>
              </w:rPr>
              <w:t>012.11.14</w:t>
            </w:r>
          </w:p>
        </w:tc>
        <w:tc>
          <w:tcPr>
            <w:tcW w:w="1110" w:type="dxa"/>
          </w:tcPr>
          <w:p w:rsidR="00E96589" w:rsidRDefault="00E96589" w:rsidP="00CF2528">
            <w:pPr>
              <w:pStyle w:val="ab"/>
              <w:spacing w:line="240" w:lineRule="exact"/>
              <w:ind w:firstLineChars="0" w:firstLine="0"/>
              <w:rPr>
                <w:rFonts w:ascii="宋体" w:hAnsi="宋体"/>
                <w:sz w:val="21"/>
                <w:szCs w:val="21"/>
              </w:rPr>
            </w:pPr>
            <w:r>
              <w:rPr>
                <w:rFonts w:ascii="宋体" w:hAnsi="宋体" w:hint="eastAsia"/>
                <w:sz w:val="21"/>
                <w:szCs w:val="21"/>
              </w:rPr>
              <w:t>第1</w:t>
            </w:r>
            <w:r>
              <w:rPr>
                <w:rFonts w:ascii="宋体" w:hAnsi="宋体"/>
                <w:sz w:val="21"/>
                <w:szCs w:val="21"/>
              </w:rPr>
              <w:t>076215</w:t>
            </w:r>
            <w:r>
              <w:rPr>
                <w:rFonts w:ascii="宋体" w:hAnsi="宋体" w:hint="eastAsia"/>
                <w:sz w:val="21"/>
                <w:szCs w:val="21"/>
              </w:rPr>
              <w:t>号</w:t>
            </w:r>
          </w:p>
        </w:tc>
        <w:tc>
          <w:tcPr>
            <w:tcW w:w="850" w:type="dxa"/>
          </w:tcPr>
          <w:p w:rsidR="00E96589" w:rsidRDefault="00E96589" w:rsidP="00CF2528">
            <w:pPr>
              <w:pStyle w:val="ab"/>
              <w:spacing w:line="240" w:lineRule="exact"/>
              <w:ind w:firstLineChars="0" w:firstLine="0"/>
              <w:rPr>
                <w:rFonts w:ascii="宋体" w:hAnsi="宋体"/>
                <w:sz w:val="21"/>
                <w:szCs w:val="21"/>
              </w:rPr>
            </w:pPr>
            <w:r>
              <w:rPr>
                <w:rFonts w:ascii="宋体" w:hAnsi="宋体" w:hint="eastAsia"/>
                <w:sz w:val="21"/>
                <w:szCs w:val="21"/>
              </w:rPr>
              <w:t>河南工业大学</w:t>
            </w:r>
          </w:p>
        </w:tc>
        <w:tc>
          <w:tcPr>
            <w:tcW w:w="851" w:type="dxa"/>
          </w:tcPr>
          <w:p w:rsidR="00E96589" w:rsidRDefault="00E96589" w:rsidP="00CF2528">
            <w:pPr>
              <w:pStyle w:val="ab"/>
              <w:spacing w:line="240" w:lineRule="exact"/>
              <w:ind w:firstLineChars="0" w:firstLine="0"/>
              <w:rPr>
                <w:rFonts w:ascii="宋体" w:hAnsi="宋体"/>
                <w:sz w:val="21"/>
                <w:szCs w:val="21"/>
              </w:rPr>
            </w:pPr>
            <w:r>
              <w:rPr>
                <w:rFonts w:ascii="宋体" w:hAnsi="宋体" w:hint="eastAsia"/>
                <w:sz w:val="21"/>
                <w:szCs w:val="21"/>
              </w:rPr>
              <w:t>张元等</w:t>
            </w:r>
          </w:p>
        </w:tc>
        <w:tc>
          <w:tcPr>
            <w:tcW w:w="1183" w:type="dxa"/>
          </w:tcPr>
          <w:p w:rsidR="00E96589" w:rsidRDefault="00E96589" w:rsidP="00CF2528">
            <w:pPr>
              <w:widowControl/>
              <w:spacing w:line="240" w:lineRule="exact"/>
              <w:rPr>
                <w:color w:val="555555"/>
                <w:szCs w:val="21"/>
              </w:rPr>
            </w:pPr>
            <w:r>
              <w:rPr>
                <w:rFonts w:hint="eastAsia"/>
                <w:color w:val="555555"/>
                <w:szCs w:val="21"/>
              </w:rPr>
              <w:t>未缴年费专利权终止</w:t>
            </w:r>
          </w:p>
        </w:tc>
      </w:tr>
      <w:tr w:rsidR="00E96589" w:rsidTr="00CF2528">
        <w:trPr>
          <w:trHeight w:val="700"/>
          <w:jc w:val="center"/>
        </w:trPr>
        <w:tc>
          <w:tcPr>
            <w:tcW w:w="1088" w:type="dxa"/>
          </w:tcPr>
          <w:p w:rsidR="00E96589" w:rsidRDefault="00E96589" w:rsidP="00CF2528">
            <w:pPr>
              <w:pStyle w:val="ab"/>
              <w:spacing w:line="240" w:lineRule="exact"/>
              <w:ind w:firstLineChars="0" w:firstLine="0"/>
              <w:rPr>
                <w:rFonts w:ascii="宋体" w:hAnsi="宋体"/>
                <w:sz w:val="21"/>
                <w:szCs w:val="21"/>
              </w:rPr>
            </w:pPr>
            <w:r>
              <w:rPr>
                <w:rFonts w:ascii="宋体" w:hAnsi="宋体"/>
                <w:sz w:val="21"/>
                <w:szCs w:val="21"/>
              </w:rPr>
              <w:t>发明</w:t>
            </w:r>
          </w:p>
        </w:tc>
        <w:tc>
          <w:tcPr>
            <w:tcW w:w="1260" w:type="dxa"/>
          </w:tcPr>
          <w:p w:rsidR="00E96589" w:rsidRDefault="00E96589" w:rsidP="00CF2528">
            <w:pPr>
              <w:pStyle w:val="ab"/>
              <w:spacing w:line="240" w:lineRule="exact"/>
              <w:ind w:firstLineChars="0" w:firstLine="0"/>
              <w:rPr>
                <w:rFonts w:ascii="宋体" w:hAnsi="宋体"/>
                <w:sz w:val="21"/>
                <w:szCs w:val="21"/>
              </w:rPr>
            </w:pPr>
            <w:r>
              <w:rPr>
                <w:rFonts w:ascii="宋体" w:hAnsi="宋体"/>
                <w:sz w:val="21"/>
                <w:szCs w:val="21"/>
              </w:rPr>
              <w:t>粮情检测杆</w:t>
            </w:r>
          </w:p>
        </w:tc>
        <w:tc>
          <w:tcPr>
            <w:tcW w:w="761" w:type="dxa"/>
          </w:tcPr>
          <w:p w:rsidR="00E96589" w:rsidRDefault="00E96589" w:rsidP="00CF2528">
            <w:pPr>
              <w:pStyle w:val="ab"/>
              <w:spacing w:line="240" w:lineRule="exact"/>
              <w:ind w:firstLineChars="0" w:firstLine="0"/>
              <w:rPr>
                <w:rFonts w:ascii="宋体" w:hAnsi="宋体"/>
                <w:sz w:val="21"/>
                <w:szCs w:val="21"/>
              </w:rPr>
            </w:pPr>
            <w:r>
              <w:rPr>
                <w:rFonts w:ascii="宋体" w:hAnsi="宋体"/>
                <w:sz w:val="21"/>
                <w:szCs w:val="21"/>
              </w:rPr>
              <w:t>中国</w:t>
            </w:r>
          </w:p>
        </w:tc>
        <w:tc>
          <w:tcPr>
            <w:tcW w:w="992" w:type="dxa"/>
          </w:tcPr>
          <w:p w:rsidR="00E96589" w:rsidRDefault="00E96589" w:rsidP="00CF2528">
            <w:pPr>
              <w:pStyle w:val="ab"/>
              <w:spacing w:line="240" w:lineRule="exact"/>
              <w:ind w:firstLineChars="0" w:firstLine="0"/>
              <w:rPr>
                <w:rFonts w:ascii="宋体" w:hAnsi="宋体"/>
                <w:sz w:val="21"/>
                <w:szCs w:val="21"/>
              </w:rPr>
            </w:pPr>
            <w:r>
              <w:rPr>
                <w:rFonts w:ascii="宋体" w:hAnsi="宋体"/>
                <w:sz w:val="21"/>
                <w:szCs w:val="21"/>
              </w:rPr>
              <w:t>ZL200910066192.5</w:t>
            </w:r>
          </w:p>
        </w:tc>
        <w:tc>
          <w:tcPr>
            <w:tcW w:w="851" w:type="dxa"/>
          </w:tcPr>
          <w:p w:rsidR="00E96589" w:rsidRDefault="00E96589" w:rsidP="00CF2528">
            <w:pPr>
              <w:pStyle w:val="ab"/>
              <w:spacing w:line="240" w:lineRule="exact"/>
              <w:ind w:firstLineChars="0" w:firstLine="0"/>
              <w:rPr>
                <w:rFonts w:ascii="宋体" w:hAnsi="宋体"/>
                <w:sz w:val="21"/>
                <w:szCs w:val="21"/>
              </w:rPr>
            </w:pPr>
            <w:r>
              <w:rPr>
                <w:rFonts w:ascii="宋体" w:hAnsi="宋体"/>
                <w:sz w:val="21"/>
                <w:szCs w:val="21"/>
              </w:rPr>
              <w:t>2012.04.18</w:t>
            </w:r>
          </w:p>
        </w:tc>
        <w:tc>
          <w:tcPr>
            <w:tcW w:w="1110" w:type="dxa"/>
          </w:tcPr>
          <w:p w:rsidR="00E96589" w:rsidRDefault="00E96589" w:rsidP="00CF2528">
            <w:pPr>
              <w:pStyle w:val="ab"/>
              <w:spacing w:line="240" w:lineRule="exact"/>
              <w:ind w:firstLineChars="0" w:firstLine="0"/>
              <w:rPr>
                <w:rFonts w:ascii="宋体" w:hAnsi="宋体"/>
                <w:sz w:val="21"/>
                <w:szCs w:val="21"/>
              </w:rPr>
            </w:pPr>
            <w:r>
              <w:rPr>
                <w:rFonts w:ascii="宋体" w:hAnsi="宋体" w:hint="eastAsia"/>
                <w:sz w:val="21"/>
                <w:szCs w:val="21"/>
              </w:rPr>
              <w:t>第</w:t>
            </w:r>
            <w:r>
              <w:rPr>
                <w:rFonts w:ascii="宋体" w:hAnsi="宋体"/>
                <w:sz w:val="21"/>
                <w:szCs w:val="21"/>
              </w:rPr>
              <w:t>931709</w:t>
            </w:r>
            <w:r>
              <w:rPr>
                <w:rFonts w:ascii="宋体" w:hAnsi="宋体" w:hint="eastAsia"/>
                <w:sz w:val="21"/>
                <w:szCs w:val="21"/>
              </w:rPr>
              <w:t>号</w:t>
            </w:r>
          </w:p>
        </w:tc>
        <w:tc>
          <w:tcPr>
            <w:tcW w:w="850" w:type="dxa"/>
          </w:tcPr>
          <w:p w:rsidR="00E96589" w:rsidRDefault="00E96589" w:rsidP="00CF2528">
            <w:pPr>
              <w:pStyle w:val="ab"/>
              <w:spacing w:line="240" w:lineRule="exact"/>
              <w:ind w:firstLineChars="0" w:firstLine="0"/>
              <w:rPr>
                <w:rFonts w:ascii="宋体" w:hAnsi="宋体"/>
                <w:sz w:val="21"/>
                <w:szCs w:val="21"/>
              </w:rPr>
            </w:pPr>
            <w:r>
              <w:rPr>
                <w:rFonts w:ascii="宋体" w:hAnsi="宋体"/>
                <w:sz w:val="21"/>
                <w:szCs w:val="21"/>
              </w:rPr>
              <w:t>郑州鑫胜电子科技有限公司</w:t>
            </w:r>
          </w:p>
        </w:tc>
        <w:tc>
          <w:tcPr>
            <w:tcW w:w="851" w:type="dxa"/>
          </w:tcPr>
          <w:p w:rsidR="00E96589" w:rsidRDefault="00E96589" w:rsidP="00CF2528">
            <w:pPr>
              <w:pStyle w:val="ab"/>
              <w:spacing w:line="240" w:lineRule="exact"/>
              <w:ind w:firstLineChars="0" w:firstLine="0"/>
              <w:rPr>
                <w:rFonts w:ascii="宋体" w:hAnsi="宋体"/>
                <w:sz w:val="21"/>
                <w:szCs w:val="21"/>
              </w:rPr>
            </w:pPr>
            <w:r>
              <w:rPr>
                <w:rFonts w:ascii="宋体" w:hAnsi="宋体" w:hint="eastAsia"/>
                <w:sz w:val="21"/>
                <w:szCs w:val="21"/>
              </w:rPr>
              <w:t>姚海峰;等</w:t>
            </w:r>
          </w:p>
        </w:tc>
        <w:tc>
          <w:tcPr>
            <w:tcW w:w="1183" w:type="dxa"/>
          </w:tcPr>
          <w:p w:rsidR="00E96589" w:rsidRDefault="00E96589" w:rsidP="00CF2528">
            <w:pPr>
              <w:pStyle w:val="ab"/>
              <w:spacing w:line="240" w:lineRule="exact"/>
              <w:ind w:firstLineChars="0" w:firstLine="0"/>
              <w:rPr>
                <w:rFonts w:ascii="宋体" w:hAnsi="宋体"/>
                <w:sz w:val="21"/>
                <w:szCs w:val="21"/>
              </w:rPr>
            </w:pPr>
            <w:r>
              <w:rPr>
                <w:rFonts w:ascii="宋体" w:hAnsi="宋体"/>
                <w:sz w:val="21"/>
                <w:szCs w:val="21"/>
              </w:rPr>
              <w:t>有效</w:t>
            </w:r>
          </w:p>
        </w:tc>
      </w:tr>
      <w:tr w:rsidR="00E96589" w:rsidTr="00CF2528">
        <w:trPr>
          <w:trHeight w:val="700"/>
          <w:jc w:val="center"/>
        </w:trPr>
        <w:tc>
          <w:tcPr>
            <w:tcW w:w="1088" w:type="dxa"/>
          </w:tcPr>
          <w:p w:rsidR="00E96589" w:rsidRDefault="00E96589" w:rsidP="00CF2528">
            <w:pPr>
              <w:pStyle w:val="ab"/>
              <w:spacing w:line="240" w:lineRule="exact"/>
              <w:ind w:firstLineChars="0" w:firstLine="0"/>
              <w:rPr>
                <w:rFonts w:ascii="宋体" w:hAnsi="宋体"/>
                <w:sz w:val="21"/>
                <w:szCs w:val="21"/>
              </w:rPr>
            </w:pPr>
            <w:r>
              <w:rPr>
                <w:rFonts w:ascii="宋体" w:hAnsi="宋体"/>
                <w:sz w:val="21"/>
                <w:szCs w:val="21"/>
              </w:rPr>
              <w:t>发明</w:t>
            </w:r>
          </w:p>
        </w:tc>
        <w:tc>
          <w:tcPr>
            <w:tcW w:w="1260" w:type="dxa"/>
          </w:tcPr>
          <w:p w:rsidR="00E96589" w:rsidRDefault="00E96589" w:rsidP="00CF2528">
            <w:pPr>
              <w:pStyle w:val="ab"/>
              <w:spacing w:line="240" w:lineRule="exact"/>
              <w:ind w:firstLineChars="0" w:firstLine="0"/>
              <w:rPr>
                <w:rFonts w:ascii="宋体" w:hAnsi="宋体"/>
                <w:sz w:val="21"/>
                <w:szCs w:val="21"/>
              </w:rPr>
            </w:pPr>
            <w:r>
              <w:rPr>
                <w:rFonts w:ascii="宋体" w:hAnsi="宋体"/>
                <w:sz w:val="21"/>
                <w:szCs w:val="21"/>
              </w:rPr>
              <w:t>一种粮仓复合气体监测系统</w:t>
            </w:r>
          </w:p>
        </w:tc>
        <w:tc>
          <w:tcPr>
            <w:tcW w:w="761" w:type="dxa"/>
          </w:tcPr>
          <w:p w:rsidR="00E96589" w:rsidRDefault="00E96589" w:rsidP="00CF2528">
            <w:pPr>
              <w:pStyle w:val="ab"/>
              <w:spacing w:line="240" w:lineRule="exact"/>
              <w:ind w:firstLineChars="0" w:firstLine="0"/>
              <w:rPr>
                <w:rFonts w:ascii="宋体" w:hAnsi="宋体"/>
                <w:sz w:val="21"/>
                <w:szCs w:val="21"/>
              </w:rPr>
            </w:pPr>
            <w:r>
              <w:rPr>
                <w:rFonts w:ascii="宋体" w:hAnsi="宋体"/>
                <w:sz w:val="21"/>
                <w:szCs w:val="21"/>
              </w:rPr>
              <w:t>中国</w:t>
            </w:r>
          </w:p>
        </w:tc>
        <w:tc>
          <w:tcPr>
            <w:tcW w:w="992" w:type="dxa"/>
          </w:tcPr>
          <w:p w:rsidR="00E96589" w:rsidRDefault="00E96589" w:rsidP="00CF2528">
            <w:pPr>
              <w:pStyle w:val="ab"/>
              <w:spacing w:line="240" w:lineRule="exact"/>
              <w:ind w:firstLineChars="0" w:firstLine="0"/>
              <w:rPr>
                <w:rFonts w:ascii="宋体" w:hAnsi="宋体"/>
                <w:sz w:val="21"/>
                <w:szCs w:val="21"/>
              </w:rPr>
            </w:pPr>
            <w:r>
              <w:rPr>
                <w:rFonts w:ascii="宋体" w:hAnsi="宋体"/>
                <w:sz w:val="21"/>
                <w:szCs w:val="21"/>
              </w:rPr>
              <w:t>ZL201310193635.3</w:t>
            </w:r>
          </w:p>
        </w:tc>
        <w:tc>
          <w:tcPr>
            <w:tcW w:w="851" w:type="dxa"/>
          </w:tcPr>
          <w:p w:rsidR="00E96589" w:rsidRDefault="00E96589" w:rsidP="00CF2528">
            <w:pPr>
              <w:pStyle w:val="ab"/>
              <w:spacing w:line="240" w:lineRule="exact"/>
              <w:ind w:firstLineChars="0" w:firstLine="0"/>
              <w:rPr>
                <w:rFonts w:ascii="宋体" w:hAnsi="宋体"/>
                <w:sz w:val="21"/>
                <w:szCs w:val="21"/>
              </w:rPr>
            </w:pPr>
            <w:r>
              <w:rPr>
                <w:rFonts w:ascii="宋体" w:hAnsi="宋体"/>
                <w:sz w:val="21"/>
                <w:szCs w:val="21"/>
              </w:rPr>
              <w:t>2015.03.11</w:t>
            </w:r>
          </w:p>
        </w:tc>
        <w:tc>
          <w:tcPr>
            <w:tcW w:w="1110" w:type="dxa"/>
          </w:tcPr>
          <w:p w:rsidR="00E96589" w:rsidRDefault="00E96589" w:rsidP="00CF2528">
            <w:pPr>
              <w:pStyle w:val="ab"/>
              <w:spacing w:line="240" w:lineRule="exact"/>
              <w:ind w:firstLineChars="0" w:firstLine="0"/>
              <w:rPr>
                <w:rFonts w:ascii="宋体" w:hAnsi="宋体"/>
                <w:sz w:val="21"/>
                <w:szCs w:val="21"/>
              </w:rPr>
            </w:pPr>
            <w:r>
              <w:rPr>
                <w:rFonts w:ascii="宋体" w:hAnsi="宋体" w:hint="eastAsia"/>
                <w:sz w:val="21"/>
                <w:szCs w:val="21"/>
              </w:rPr>
              <w:t>第</w:t>
            </w:r>
            <w:r>
              <w:rPr>
                <w:rFonts w:ascii="宋体" w:hAnsi="宋体"/>
                <w:sz w:val="21"/>
                <w:szCs w:val="21"/>
              </w:rPr>
              <w:t>1605353</w:t>
            </w:r>
            <w:r>
              <w:rPr>
                <w:rFonts w:ascii="宋体" w:hAnsi="宋体" w:hint="eastAsia"/>
                <w:sz w:val="21"/>
                <w:szCs w:val="21"/>
              </w:rPr>
              <w:t>号</w:t>
            </w:r>
          </w:p>
        </w:tc>
        <w:tc>
          <w:tcPr>
            <w:tcW w:w="850" w:type="dxa"/>
          </w:tcPr>
          <w:p w:rsidR="00E96589" w:rsidRDefault="00E96589" w:rsidP="00CF2528">
            <w:pPr>
              <w:pStyle w:val="ab"/>
              <w:spacing w:line="240" w:lineRule="exact"/>
              <w:ind w:firstLineChars="0" w:firstLine="0"/>
              <w:rPr>
                <w:rFonts w:ascii="宋体" w:hAnsi="宋体"/>
                <w:sz w:val="21"/>
                <w:szCs w:val="21"/>
              </w:rPr>
            </w:pPr>
            <w:r>
              <w:rPr>
                <w:rFonts w:ascii="宋体" w:hAnsi="宋体"/>
                <w:sz w:val="21"/>
                <w:szCs w:val="21"/>
              </w:rPr>
              <w:t>郑州鑫胜电子科技有限公司</w:t>
            </w:r>
          </w:p>
        </w:tc>
        <w:tc>
          <w:tcPr>
            <w:tcW w:w="851" w:type="dxa"/>
          </w:tcPr>
          <w:p w:rsidR="00E96589" w:rsidRDefault="00E96589" w:rsidP="00CF2528">
            <w:pPr>
              <w:pStyle w:val="ab"/>
              <w:spacing w:line="240" w:lineRule="exact"/>
              <w:ind w:firstLineChars="0" w:firstLine="0"/>
              <w:rPr>
                <w:rFonts w:ascii="宋体" w:hAnsi="宋体"/>
                <w:sz w:val="21"/>
                <w:szCs w:val="21"/>
              </w:rPr>
            </w:pPr>
            <w:r>
              <w:rPr>
                <w:rFonts w:ascii="宋体" w:hAnsi="宋体" w:hint="eastAsia"/>
                <w:sz w:val="21"/>
                <w:szCs w:val="21"/>
              </w:rPr>
              <w:t>姚海峰；甄彤等</w:t>
            </w:r>
          </w:p>
        </w:tc>
        <w:tc>
          <w:tcPr>
            <w:tcW w:w="1183" w:type="dxa"/>
          </w:tcPr>
          <w:p w:rsidR="00E96589" w:rsidRDefault="00E96589" w:rsidP="00CF2528">
            <w:pPr>
              <w:pStyle w:val="ab"/>
              <w:spacing w:line="240" w:lineRule="exact"/>
              <w:ind w:firstLineChars="0" w:firstLine="0"/>
              <w:rPr>
                <w:rFonts w:ascii="宋体" w:hAnsi="宋体"/>
                <w:sz w:val="21"/>
                <w:szCs w:val="21"/>
              </w:rPr>
            </w:pPr>
            <w:r>
              <w:rPr>
                <w:rFonts w:ascii="宋体" w:hAnsi="宋体"/>
                <w:sz w:val="21"/>
                <w:szCs w:val="21"/>
              </w:rPr>
              <w:t>有效</w:t>
            </w:r>
          </w:p>
        </w:tc>
      </w:tr>
      <w:tr w:rsidR="00E96589" w:rsidTr="00CF2528">
        <w:trPr>
          <w:trHeight w:val="1077"/>
          <w:jc w:val="center"/>
        </w:trPr>
        <w:tc>
          <w:tcPr>
            <w:tcW w:w="1088" w:type="dxa"/>
          </w:tcPr>
          <w:p w:rsidR="00E96589" w:rsidRDefault="00E96589" w:rsidP="00CF2528">
            <w:pPr>
              <w:pStyle w:val="ab"/>
              <w:spacing w:line="240" w:lineRule="exact"/>
              <w:ind w:firstLineChars="0" w:firstLine="0"/>
              <w:rPr>
                <w:rFonts w:ascii="宋体" w:hAnsi="宋体"/>
                <w:sz w:val="21"/>
                <w:szCs w:val="21"/>
              </w:rPr>
            </w:pPr>
            <w:r>
              <w:rPr>
                <w:rFonts w:ascii="宋体" w:hAnsi="宋体"/>
                <w:sz w:val="21"/>
                <w:szCs w:val="21"/>
              </w:rPr>
              <w:t>发明</w:t>
            </w:r>
          </w:p>
        </w:tc>
        <w:tc>
          <w:tcPr>
            <w:tcW w:w="1260" w:type="dxa"/>
          </w:tcPr>
          <w:p w:rsidR="00E96589" w:rsidRDefault="00E96589" w:rsidP="00CF2528">
            <w:pPr>
              <w:pStyle w:val="ab"/>
              <w:spacing w:line="240" w:lineRule="exact"/>
              <w:ind w:firstLineChars="0" w:firstLine="0"/>
              <w:rPr>
                <w:rFonts w:ascii="宋体" w:hAnsi="宋体"/>
                <w:sz w:val="21"/>
                <w:szCs w:val="21"/>
              </w:rPr>
            </w:pPr>
            <w:r>
              <w:rPr>
                <w:rFonts w:ascii="宋体" w:hAnsi="宋体" w:hint="eastAsia"/>
                <w:sz w:val="21"/>
                <w:szCs w:val="21"/>
              </w:rPr>
              <w:t>基于无线射频识别的检测粮食水分含量的装置及方法</w:t>
            </w:r>
          </w:p>
        </w:tc>
        <w:tc>
          <w:tcPr>
            <w:tcW w:w="761" w:type="dxa"/>
          </w:tcPr>
          <w:p w:rsidR="00E96589" w:rsidRDefault="00E96589" w:rsidP="00CF2528">
            <w:pPr>
              <w:pStyle w:val="ab"/>
              <w:spacing w:line="240" w:lineRule="exact"/>
              <w:ind w:firstLineChars="0" w:firstLine="0"/>
              <w:rPr>
                <w:rFonts w:ascii="宋体" w:hAnsi="宋体"/>
                <w:sz w:val="21"/>
                <w:szCs w:val="21"/>
              </w:rPr>
            </w:pPr>
            <w:r>
              <w:rPr>
                <w:rFonts w:ascii="宋体" w:hAnsi="宋体"/>
                <w:sz w:val="21"/>
                <w:szCs w:val="21"/>
              </w:rPr>
              <w:t>中国</w:t>
            </w:r>
          </w:p>
        </w:tc>
        <w:tc>
          <w:tcPr>
            <w:tcW w:w="992" w:type="dxa"/>
          </w:tcPr>
          <w:p w:rsidR="00E96589" w:rsidRDefault="00E96589" w:rsidP="00CF2528">
            <w:pPr>
              <w:pStyle w:val="ab"/>
              <w:spacing w:line="240" w:lineRule="exact"/>
              <w:ind w:firstLineChars="0" w:firstLine="0"/>
              <w:rPr>
                <w:rFonts w:ascii="宋体" w:hAnsi="宋体"/>
                <w:sz w:val="21"/>
                <w:szCs w:val="21"/>
              </w:rPr>
            </w:pPr>
            <w:r>
              <w:rPr>
                <w:rFonts w:ascii="宋体" w:hAnsi="宋体"/>
                <w:sz w:val="21"/>
                <w:szCs w:val="21"/>
              </w:rPr>
              <w:t>ZL201110106708.1</w:t>
            </w:r>
          </w:p>
        </w:tc>
        <w:tc>
          <w:tcPr>
            <w:tcW w:w="851" w:type="dxa"/>
          </w:tcPr>
          <w:p w:rsidR="00E96589" w:rsidRDefault="00E96589" w:rsidP="00CF2528">
            <w:pPr>
              <w:pStyle w:val="ab"/>
              <w:spacing w:line="240" w:lineRule="exact"/>
              <w:ind w:firstLineChars="0" w:firstLine="0"/>
              <w:rPr>
                <w:rFonts w:ascii="Tahoma" w:hAnsi="Tahoma" w:cs="Tahoma"/>
                <w:sz w:val="21"/>
                <w:szCs w:val="21"/>
                <w:shd w:val="clear" w:color="auto" w:fill="FFFFFF"/>
              </w:rPr>
            </w:pPr>
            <w:r>
              <w:rPr>
                <w:rFonts w:ascii="宋体" w:hAnsi="宋体"/>
                <w:sz w:val="21"/>
                <w:szCs w:val="21"/>
              </w:rPr>
              <w:t>2014</w:t>
            </w:r>
            <w:r>
              <w:rPr>
                <w:rFonts w:ascii="宋体" w:hAnsi="宋体" w:hint="eastAsia"/>
                <w:sz w:val="21"/>
                <w:szCs w:val="21"/>
              </w:rPr>
              <w:t>.</w:t>
            </w:r>
            <w:r>
              <w:rPr>
                <w:rFonts w:ascii="宋体" w:hAnsi="宋体"/>
                <w:sz w:val="21"/>
                <w:szCs w:val="21"/>
              </w:rPr>
              <w:t>12.17</w:t>
            </w:r>
            <w:r>
              <w:rPr>
                <w:rFonts w:ascii="宋体" w:hAnsi="宋体"/>
                <w:sz w:val="21"/>
                <w:szCs w:val="21"/>
              </w:rPr>
              <w:tab/>
            </w:r>
          </w:p>
        </w:tc>
        <w:tc>
          <w:tcPr>
            <w:tcW w:w="1110" w:type="dxa"/>
          </w:tcPr>
          <w:p w:rsidR="00E96589" w:rsidRDefault="00E96589" w:rsidP="00CF2528">
            <w:pPr>
              <w:pStyle w:val="ab"/>
              <w:spacing w:line="240" w:lineRule="exact"/>
              <w:ind w:firstLineChars="0" w:firstLine="0"/>
              <w:rPr>
                <w:rFonts w:ascii="宋体" w:hAnsi="宋体"/>
                <w:sz w:val="21"/>
                <w:szCs w:val="21"/>
              </w:rPr>
            </w:pPr>
            <w:r>
              <w:rPr>
                <w:rFonts w:ascii="宋体" w:hAnsi="宋体" w:hint="eastAsia"/>
                <w:sz w:val="21"/>
                <w:szCs w:val="21"/>
              </w:rPr>
              <w:t>第</w:t>
            </w:r>
            <w:r>
              <w:rPr>
                <w:rFonts w:ascii="宋体" w:hAnsi="宋体"/>
                <w:sz w:val="21"/>
                <w:szCs w:val="21"/>
              </w:rPr>
              <w:t>1547622</w:t>
            </w:r>
            <w:r>
              <w:rPr>
                <w:rFonts w:ascii="宋体" w:hAnsi="宋体" w:hint="eastAsia"/>
                <w:sz w:val="21"/>
                <w:szCs w:val="21"/>
              </w:rPr>
              <w:t>号</w:t>
            </w:r>
          </w:p>
        </w:tc>
        <w:tc>
          <w:tcPr>
            <w:tcW w:w="850" w:type="dxa"/>
          </w:tcPr>
          <w:p w:rsidR="00E96589" w:rsidRDefault="00E96589" w:rsidP="00CF2528">
            <w:pPr>
              <w:pStyle w:val="ab"/>
              <w:spacing w:line="240" w:lineRule="exact"/>
              <w:ind w:firstLineChars="0" w:firstLine="0"/>
              <w:rPr>
                <w:rFonts w:ascii="宋体" w:hAnsi="宋体"/>
                <w:sz w:val="21"/>
                <w:szCs w:val="21"/>
              </w:rPr>
            </w:pPr>
            <w:r>
              <w:rPr>
                <w:rFonts w:ascii="宋体" w:hAnsi="宋体" w:hint="eastAsia"/>
                <w:sz w:val="21"/>
                <w:szCs w:val="21"/>
              </w:rPr>
              <w:t>航天信息股份</w:t>
            </w:r>
            <w:r>
              <w:rPr>
                <w:rFonts w:ascii="宋体" w:hAnsi="宋体"/>
                <w:sz w:val="21"/>
                <w:szCs w:val="21"/>
              </w:rPr>
              <w:t>有限公司</w:t>
            </w:r>
          </w:p>
        </w:tc>
        <w:tc>
          <w:tcPr>
            <w:tcW w:w="851" w:type="dxa"/>
          </w:tcPr>
          <w:p w:rsidR="00E96589" w:rsidRDefault="00E96589" w:rsidP="00CF2528">
            <w:pPr>
              <w:pStyle w:val="ab"/>
              <w:spacing w:line="240" w:lineRule="exact"/>
              <w:ind w:firstLineChars="0" w:firstLine="0"/>
              <w:rPr>
                <w:rFonts w:ascii="宋体" w:hAnsi="宋体"/>
                <w:sz w:val="21"/>
                <w:szCs w:val="21"/>
              </w:rPr>
            </w:pPr>
            <w:r>
              <w:rPr>
                <w:rFonts w:ascii="宋体" w:hAnsi="宋体" w:hint="eastAsia"/>
                <w:sz w:val="21"/>
                <w:szCs w:val="21"/>
              </w:rPr>
              <w:t>李其均;等</w:t>
            </w:r>
          </w:p>
        </w:tc>
        <w:tc>
          <w:tcPr>
            <w:tcW w:w="1183" w:type="dxa"/>
          </w:tcPr>
          <w:p w:rsidR="00E96589" w:rsidRDefault="00E96589" w:rsidP="00CF2528">
            <w:pPr>
              <w:pStyle w:val="ab"/>
              <w:spacing w:line="240" w:lineRule="exact"/>
              <w:ind w:firstLineChars="0" w:firstLine="0"/>
              <w:rPr>
                <w:rFonts w:ascii="宋体" w:hAnsi="宋体"/>
                <w:sz w:val="21"/>
                <w:szCs w:val="21"/>
              </w:rPr>
            </w:pPr>
            <w:r>
              <w:rPr>
                <w:rFonts w:ascii="宋体" w:hAnsi="宋体"/>
                <w:sz w:val="21"/>
                <w:szCs w:val="21"/>
              </w:rPr>
              <w:t>有效</w:t>
            </w:r>
          </w:p>
        </w:tc>
      </w:tr>
      <w:tr w:rsidR="00E96589" w:rsidTr="00CF2528">
        <w:trPr>
          <w:trHeight w:val="850"/>
          <w:jc w:val="center"/>
        </w:trPr>
        <w:tc>
          <w:tcPr>
            <w:tcW w:w="1088" w:type="dxa"/>
          </w:tcPr>
          <w:p w:rsidR="00E96589" w:rsidRDefault="00E96589" w:rsidP="00CF2528">
            <w:pPr>
              <w:pStyle w:val="ab"/>
              <w:spacing w:line="240" w:lineRule="exact"/>
              <w:ind w:firstLineChars="0" w:firstLine="0"/>
              <w:rPr>
                <w:rFonts w:ascii="宋体" w:hAnsi="宋体"/>
                <w:sz w:val="21"/>
                <w:szCs w:val="21"/>
              </w:rPr>
            </w:pPr>
            <w:r>
              <w:rPr>
                <w:rFonts w:ascii="宋体" w:hAnsi="宋体"/>
                <w:sz w:val="21"/>
                <w:szCs w:val="21"/>
              </w:rPr>
              <w:t>发明</w:t>
            </w:r>
          </w:p>
        </w:tc>
        <w:tc>
          <w:tcPr>
            <w:tcW w:w="1260" w:type="dxa"/>
          </w:tcPr>
          <w:p w:rsidR="00E96589" w:rsidRDefault="00E96589" w:rsidP="00CF2528">
            <w:pPr>
              <w:pStyle w:val="ab"/>
              <w:spacing w:line="240" w:lineRule="exact"/>
              <w:ind w:firstLineChars="0" w:firstLine="0"/>
              <w:rPr>
                <w:rFonts w:ascii="宋体" w:hAnsi="宋体"/>
                <w:sz w:val="21"/>
                <w:szCs w:val="21"/>
              </w:rPr>
            </w:pPr>
            <w:r>
              <w:rPr>
                <w:rFonts w:ascii="宋体" w:hAnsi="宋体" w:hint="eastAsia"/>
                <w:sz w:val="21"/>
                <w:szCs w:val="21"/>
              </w:rPr>
              <w:t>一种基于RFID系统的三维重构仓储运维系统及其方法</w:t>
            </w:r>
          </w:p>
        </w:tc>
        <w:tc>
          <w:tcPr>
            <w:tcW w:w="761" w:type="dxa"/>
          </w:tcPr>
          <w:p w:rsidR="00E96589" w:rsidRDefault="00E96589" w:rsidP="00CF2528">
            <w:pPr>
              <w:pStyle w:val="ab"/>
              <w:spacing w:line="240" w:lineRule="exact"/>
              <w:ind w:firstLineChars="0" w:firstLine="0"/>
              <w:rPr>
                <w:rFonts w:ascii="宋体" w:hAnsi="宋体"/>
                <w:sz w:val="21"/>
                <w:szCs w:val="21"/>
              </w:rPr>
            </w:pPr>
            <w:r>
              <w:rPr>
                <w:rFonts w:ascii="宋体" w:hAnsi="宋体"/>
                <w:sz w:val="21"/>
                <w:szCs w:val="21"/>
              </w:rPr>
              <w:t>中国</w:t>
            </w:r>
          </w:p>
        </w:tc>
        <w:tc>
          <w:tcPr>
            <w:tcW w:w="992" w:type="dxa"/>
          </w:tcPr>
          <w:p w:rsidR="00E96589" w:rsidRDefault="00E96589" w:rsidP="00CF2528">
            <w:pPr>
              <w:pStyle w:val="ab"/>
              <w:spacing w:line="240" w:lineRule="exact"/>
              <w:ind w:firstLineChars="0" w:firstLine="0"/>
              <w:rPr>
                <w:rFonts w:ascii="宋体" w:hAnsi="宋体"/>
                <w:sz w:val="21"/>
                <w:szCs w:val="21"/>
              </w:rPr>
            </w:pPr>
            <w:r>
              <w:rPr>
                <w:rFonts w:ascii="宋体" w:hAnsi="宋体"/>
                <w:sz w:val="21"/>
                <w:szCs w:val="21"/>
              </w:rPr>
              <w:t>ZL201510024254.1</w:t>
            </w:r>
          </w:p>
        </w:tc>
        <w:tc>
          <w:tcPr>
            <w:tcW w:w="851" w:type="dxa"/>
          </w:tcPr>
          <w:p w:rsidR="00E96589" w:rsidRDefault="00E96589" w:rsidP="00CF2528">
            <w:pPr>
              <w:pStyle w:val="ab"/>
              <w:spacing w:line="240" w:lineRule="exact"/>
              <w:ind w:firstLineChars="0" w:firstLine="0"/>
              <w:rPr>
                <w:rFonts w:ascii="宋体" w:hAnsi="宋体"/>
                <w:sz w:val="21"/>
                <w:szCs w:val="21"/>
              </w:rPr>
            </w:pPr>
            <w:r>
              <w:rPr>
                <w:rFonts w:ascii="宋体" w:hAnsi="宋体"/>
                <w:sz w:val="21"/>
                <w:szCs w:val="21"/>
              </w:rPr>
              <w:t>2015.1.16</w:t>
            </w:r>
          </w:p>
        </w:tc>
        <w:tc>
          <w:tcPr>
            <w:tcW w:w="1110" w:type="dxa"/>
          </w:tcPr>
          <w:p w:rsidR="00E96589" w:rsidRDefault="00E96589" w:rsidP="00CF2528">
            <w:pPr>
              <w:pStyle w:val="ab"/>
              <w:spacing w:line="240" w:lineRule="exact"/>
              <w:ind w:firstLineChars="0" w:firstLine="0"/>
              <w:rPr>
                <w:rFonts w:ascii="宋体" w:hAnsi="宋体"/>
                <w:sz w:val="21"/>
                <w:szCs w:val="21"/>
              </w:rPr>
            </w:pPr>
            <w:r>
              <w:rPr>
                <w:rFonts w:ascii="宋体" w:hAnsi="宋体" w:hint="eastAsia"/>
                <w:sz w:val="21"/>
                <w:szCs w:val="21"/>
              </w:rPr>
              <w:t>第</w:t>
            </w:r>
            <w:r>
              <w:rPr>
                <w:rFonts w:ascii="宋体" w:hAnsi="宋体"/>
                <w:sz w:val="21"/>
                <w:szCs w:val="21"/>
              </w:rPr>
              <w:t>2866526</w:t>
            </w:r>
            <w:r>
              <w:rPr>
                <w:rFonts w:ascii="宋体" w:hAnsi="宋体" w:hint="eastAsia"/>
                <w:sz w:val="21"/>
                <w:szCs w:val="21"/>
              </w:rPr>
              <w:t>号</w:t>
            </w:r>
          </w:p>
        </w:tc>
        <w:tc>
          <w:tcPr>
            <w:tcW w:w="850" w:type="dxa"/>
          </w:tcPr>
          <w:p w:rsidR="00E96589" w:rsidRDefault="00E96589" w:rsidP="00CF2528">
            <w:pPr>
              <w:pStyle w:val="ab"/>
              <w:spacing w:line="240" w:lineRule="exact"/>
              <w:ind w:firstLineChars="0" w:firstLine="0"/>
              <w:rPr>
                <w:rFonts w:ascii="宋体" w:hAnsi="宋体"/>
                <w:sz w:val="21"/>
                <w:szCs w:val="21"/>
              </w:rPr>
            </w:pPr>
            <w:r>
              <w:rPr>
                <w:rFonts w:ascii="宋体" w:hAnsi="宋体" w:hint="eastAsia"/>
                <w:sz w:val="21"/>
                <w:szCs w:val="21"/>
              </w:rPr>
              <w:t>北京邮电大学</w:t>
            </w:r>
          </w:p>
        </w:tc>
        <w:tc>
          <w:tcPr>
            <w:tcW w:w="851" w:type="dxa"/>
          </w:tcPr>
          <w:p w:rsidR="00E96589" w:rsidRDefault="00E96589" w:rsidP="00CF2528">
            <w:pPr>
              <w:pStyle w:val="ab"/>
              <w:spacing w:line="240" w:lineRule="exact"/>
              <w:ind w:firstLineChars="0" w:firstLine="0"/>
              <w:rPr>
                <w:rFonts w:ascii="宋体" w:hAnsi="宋体"/>
                <w:sz w:val="21"/>
                <w:szCs w:val="21"/>
              </w:rPr>
            </w:pPr>
            <w:r>
              <w:rPr>
                <w:rFonts w:ascii="宋体" w:hAnsi="宋体" w:hint="eastAsia"/>
                <w:sz w:val="21"/>
                <w:szCs w:val="21"/>
              </w:rPr>
              <w:t>周慧玲;等</w:t>
            </w:r>
          </w:p>
        </w:tc>
        <w:tc>
          <w:tcPr>
            <w:tcW w:w="1183" w:type="dxa"/>
          </w:tcPr>
          <w:p w:rsidR="00E96589" w:rsidRDefault="00E96589" w:rsidP="00CF2528">
            <w:pPr>
              <w:pStyle w:val="ab"/>
              <w:spacing w:line="240" w:lineRule="exact"/>
              <w:ind w:firstLineChars="0" w:firstLine="0"/>
              <w:rPr>
                <w:rFonts w:ascii="宋体" w:hAnsi="宋体"/>
                <w:sz w:val="21"/>
                <w:szCs w:val="21"/>
              </w:rPr>
            </w:pPr>
            <w:r>
              <w:rPr>
                <w:rFonts w:ascii="宋体" w:hAnsi="宋体"/>
                <w:sz w:val="21"/>
                <w:szCs w:val="21"/>
              </w:rPr>
              <w:t>有效</w:t>
            </w:r>
          </w:p>
        </w:tc>
      </w:tr>
    </w:tbl>
    <w:p w:rsidR="00E96589" w:rsidRDefault="00E96589" w:rsidP="00E96589">
      <w:pPr>
        <w:widowControl/>
        <w:shd w:val="clear" w:color="auto" w:fill="FFFFFF"/>
        <w:jc w:val="left"/>
        <w:rPr>
          <w:rFonts w:ascii="仿宋_GB2312" w:eastAsia="仿宋_GB2312" w:hAnsi="仿宋_GB2312" w:cs="仿宋_GB2312" w:hint="eastAsia"/>
          <w:b/>
          <w:color w:val="000000"/>
          <w:kern w:val="0"/>
          <w:sz w:val="24"/>
          <w:szCs w:val="24"/>
        </w:rPr>
      </w:pPr>
      <w:r>
        <w:rPr>
          <w:rFonts w:ascii="宋体" w:hAnsi="宋体" w:cs="宋体"/>
          <w:b/>
          <w:color w:val="000000"/>
          <w:kern w:val="0"/>
          <w:sz w:val="24"/>
          <w:szCs w:val="24"/>
        </w:rPr>
        <w:br w:type="page"/>
      </w:r>
      <w:r>
        <w:rPr>
          <w:rFonts w:ascii="宋体" w:hAnsi="宋体" w:cs="宋体" w:hint="eastAsia"/>
          <w:b/>
          <w:color w:val="000000"/>
          <w:kern w:val="0"/>
          <w:sz w:val="24"/>
          <w:szCs w:val="24"/>
        </w:rPr>
        <w:lastRenderedPageBreak/>
        <w:t xml:space="preserve">      六</w:t>
      </w:r>
      <w:r>
        <w:rPr>
          <w:rFonts w:ascii="仿宋_GB2312" w:eastAsia="仿宋_GB2312" w:hAnsi="仿宋_GB2312" w:cs="仿宋_GB2312" w:hint="eastAsia"/>
          <w:b/>
          <w:color w:val="000000"/>
          <w:kern w:val="0"/>
          <w:sz w:val="24"/>
          <w:szCs w:val="24"/>
        </w:rPr>
        <w:t>、主要完成人情况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4"/>
        <w:gridCol w:w="485"/>
        <w:gridCol w:w="650"/>
        <w:gridCol w:w="708"/>
        <w:gridCol w:w="754"/>
        <w:gridCol w:w="708"/>
        <w:gridCol w:w="4525"/>
      </w:tblGrid>
      <w:tr w:rsidR="00E96589" w:rsidTr="00CF2528">
        <w:trPr>
          <w:trHeight w:val="590"/>
          <w:jc w:val="center"/>
        </w:trPr>
        <w:tc>
          <w:tcPr>
            <w:tcW w:w="454" w:type="dxa"/>
            <w:shd w:val="clear" w:color="auto" w:fill="F0F8FA"/>
            <w:vAlign w:val="center"/>
          </w:tcPr>
          <w:p w:rsidR="00E96589" w:rsidRDefault="00E96589" w:rsidP="00CF2528">
            <w:pPr>
              <w:pStyle w:val="ab"/>
              <w:spacing w:line="320" w:lineRule="exact"/>
              <w:ind w:firstLineChars="0" w:firstLine="0"/>
              <w:jc w:val="center"/>
              <w:rPr>
                <w:rFonts w:eastAsia="仿宋_GB2312" w:hAnsi="仿宋_GB2312" w:cs="仿宋_GB2312" w:hint="eastAsia"/>
                <w:b/>
                <w:sz w:val="21"/>
              </w:rPr>
            </w:pPr>
            <w:r>
              <w:rPr>
                <w:rFonts w:eastAsia="仿宋_GB2312" w:hAnsi="仿宋_GB2312" w:cs="仿宋_GB2312" w:hint="eastAsia"/>
                <w:b/>
                <w:sz w:val="21"/>
              </w:rPr>
              <w:t>姓名</w:t>
            </w:r>
          </w:p>
        </w:tc>
        <w:tc>
          <w:tcPr>
            <w:tcW w:w="485" w:type="dxa"/>
            <w:shd w:val="clear" w:color="auto" w:fill="F0F8FA"/>
            <w:vAlign w:val="center"/>
          </w:tcPr>
          <w:p w:rsidR="00E96589" w:rsidRDefault="00E96589" w:rsidP="00CF2528">
            <w:pPr>
              <w:pStyle w:val="ab"/>
              <w:spacing w:line="320" w:lineRule="exact"/>
              <w:ind w:firstLineChars="0" w:firstLine="0"/>
              <w:jc w:val="center"/>
              <w:rPr>
                <w:rFonts w:eastAsia="仿宋_GB2312" w:hAnsi="仿宋_GB2312" w:cs="仿宋_GB2312" w:hint="eastAsia"/>
                <w:b/>
                <w:sz w:val="21"/>
              </w:rPr>
            </w:pPr>
            <w:r>
              <w:rPr>
                <w:rFonts w:eastAsia="仿宋_GB2312" w:hAnsi="仿宋_GB2312" w:cs="仿宋_GB2312" w:hint="eastAsia"/>
                <w:b/>
                <w:sz w:val="21"/>
              </w:rPr>
              <w:t>排名</w:t>
            </w:r>
          </w:p>
        </w:tc>
        <w:tc>
          <w:tcPr>
            <w:tcW w:w="650" w:type="dxa"/>
            <w:shd w:val="clear" w:color="auto" w:fill="F0F8FA"/>
            <w:vAlign w:val="center"/>
          </w:tcPr>
          <w:p w:rsidR="00E96589" w:rsidRDefault="00E96589" w:rsidP="00CF2528">
            <w:pPr>
              <w:pStyle w:val="ab"/>
              <w:spacing w:line="320" w:lineRule="exact"/>
              <w:ind w:firstLineChars="0" w:firstLine="0"/>
              <w:jc w:val="center"/>
              <w:rPr>
                <w:rFonts w:eastAsia="仿宋_GB2312" w:hAnsi="仿宋_GB2312" w:cs="仿宋_GB2312" w:hint="eastAsia"/>
                <w:b/>
                <w:sz w:val="21"/>
              </w:rPr>
            </w:pPr>
            <w:r>
              <w:rPr>
                <w:rFonts w:eastAsia="仿宋_GB2312" w:hAnsi="仿宋_GB2312" w:cs="仿宋_GB2312" w:hint="eastAsia"/>
                <w:b/>
                <w:sz w:val="21"/>
              </w:rPr>
              <w:t>行政职务</w:t>
            </w:r>
          </w:p>
        </w:tc>
        <w:tc>
          <w:tcPr>
            <w:tcW w:w="708" w:type="dxa"/>
            <w:shd w:val="clear" w:color="auto" w:fill="F0F8FA"/>
            <w:vAlign w:val="center"/>
          </w:tcPr>
          <w:p w:rsidR="00E96589" w:rsidRDefault="00E96589" w:rsidP="00CF2528">
            <w:pPr>
              <w:pStyle w:val="ab"/>
              <w:spacing w:line="320" w:lineRule="exact"/>
              <w:ind w:firstLineChars="0" w:firstLine="0"/>
              <w:jc w:val="center"/>
              <w:rPr>
                <w:rFonts w:eastAsia="仿宋_GB2312" w:hAnsi="仿宋_GB2312" w:cs="仿宋_GB2312" w:hint="eastAsia"/>
                <w:b/>
                <w:sz w:val="21"/>
              </w:rPr>
            </w:pPr>
            <w:r>
              <w:rPr>
                <w:rFonts w:eastAsia="仿宋_GB2312" w:hAnsi="仿宋_GB2312" w:cs="仿宋_GB2312" w:hint="eastAsia"/>
                <w:b/>
                <w:sz w:val="21"/>
              </w:rPr>
              <w:t>技术职称</w:t>
            </w:r>
          </w:p>
        </w:tc>
        <w:tc>
          <w:tcPr>
            <w:tcW w:w="754" w:type="dxa"/>
            <w:shd w:val="clear" w:color="auto" w:fill="F0F8FA"/>
            <w:vAlign w:val="center"/>
          </w:tcPr>
          <w:p w:rsidR="00E96589" w:rsidRDefault="00E96589" w:rsidP="00CF2528">
            <w:pPr>
              <w:pStyle w:val="ab"/>
              <w:spacing w:line="320" w:lineRule="exact"/>
              <w:ind w:firstLineChars="0" w:firstLine="0"/>
              <w:jc w:val="center"/>
              <w:rPr>
                <w:rFonts w:eastAsia="仿宋_GB2312" w:hAnsi="仿宋_GB2312" w:cs="仿宋_GB2312" w:hint="eastAsia"/>
                <w:b/>
                <w:sz w:val="21"/>
              </w:rPr>
            </w:pPr>
            <w:r>
              <w:rPr>
                <w:rFonts w:eastAsia="仿宋_GB2312" w:hAnsi="仿宋_GB2312" w:cs="仿宋_GB2312" w:hint="eastAsia"/>
                <w:b/>
                <w:sz w:val="21"/>
              </w:rPr>
              <w:t>工作</w:t>
            </w:r>
          </w:p>
          <w:p w:rsidR="00E96589" w:rsidRDefault="00E96589" w:rsidP="00CF2528">
            <w:pPr>
              <w:pStyle w:val="ab"/>
              <w:spacing w:line="320" w:lineRule="exact"/>
              <w:ind w:firstLineChars="0" w:firstLine="0"/>
              <w:jc w:val="center"/>
              <w:rPr>
                <w:rFonts w:eastAsia="仿宋_GB2312" w:hAnsi="仿宋_GB2312" w:cs="仿宋_GB2312" w:hint="eastAsia"/>
                <w:b/>
                <w:sz w:val="21"/>
              </w:rPr>
            </w:pPr>
            <w:r>
              <w:rPr>
                <w:rFonts w:eastAsia="仿宋_GB2312" w:hAnsi="仿宋_GB2312" w:cs="仿宋_GB2312" w:hint="eastAsia"/>
                <w:b/>
                <w:sz w:val="21"/>
              </w:rPr>
              <w:t>单位</w:t>
            </w:r>
          </w:p>
        </w:tc>
        <w:tc>
          <w:tcPr>
            <w:tcW w:w="708" w:type="dxa"/>
            <w:shd w:val="clear" w:color="auto" w:fill="F0F8FA"/>
            <w:vAlign w:val="center"/>
          </w:tcPr>
          <w:p w:rsidR="00E96589" w:rsidRDefault="00E96589" w:rsidP="00CF2528">
            <w:pPr>
              <w:pStyle w:val="ab"/>
              <w:spacing w:line="320" w:lineRule="exact"/>
              <w:ind w:firstLineChars="0" w:firstLine="0"/>
              <w:jc w:val="center"/>
              <w:rPr>
                <w:rFonts w:eastAsia="仿宋_GB2312" w:hAnsi="仿宋_GB2312" w:cs="仿宋_GB2312" w:hint="eastAsia"/>
                <w:b/>
                <w:sz w:val="21"/>
              </w:rPr>
            </w:pPr>
            <w:r>
              <w:rPr>
                <w:rFonts w:eastAsia="仿宋_GB2312" w:hAnsi="仿宋_GB2312" w:cs="仿宋_GB2312" w:hint="eastAsia"/>
                <w:b/>
                <w:sz w:val="21"/>
              </w:rPr>
              <w:t>完成</w:t>
            </w:r>
          </w:p>
          <w:p w:rsidR="00E96589" w:rsidRDefault="00E96589" w:rsidP="00CF2528">
            <w:pPr>
              <w:pStyle w:val="ab"/>
              <w:spacing w:line="320" w:lineRule="exact"/>
              <w:ind w:firstLineChars="0" w:firstLine="0"/>
              <w:jc w:val="center"/>
              <w:rPr>
                <w:rFonts w:eastAsia="仿宋_GB2312" w:hAnsi="仿宋_GB2312" w:cs="仿宋_GB2312" w:hint="eastAsia"/>
                <w:b/>
                <w:sz w:val="21"/>
              </w:rPr>
            </w:pPr>
            <w:r>
              <w:rPr>
                <w:rFonts w:eastAsia="仿宋_GB2312" w:hAnsi="仿宋_GB2312" w:cs="仿宋_GB2312" w:hint="eastAsia"/>
                <w:b/>
                <w:sz w:val="21"/>
              </w:rPr>
              <w:t>单位</w:t>
            </w:r>
          </w:p>
        </w:tc>
        <w:tc>
          <w:tcPr>
            <w:tcW w:w="4525" w:type="dxa"/>
            <w:shd w:val="clear" w:color="auto" w:fill="F0F8FA"/>
            <w:vAlign w:val="center"/>
          </w:tcPr>
          <w:p w:rsidR="00E96589" w:rsidRDefault="00E96589" w:rsidP="00CF2528">
            <w:pPr>
              <w:pStyle w:val="ab"/>
              <w:spacing w:line="320" w:lineRule="exact"/>
              <w:ind w:firstLineChars="0" w:firstLine="0"/>
              <w:jc w:val="center"/>
              <w:rPr>
                <w:rFonts w:eastAsia="仿宋_GB2312" w:hAnsi="仿宋_GB2312" w:cs="仿宋_GB2312" w:hint="eastAsia"/>
                <w:b/>
                <w:sz w:val="21"/>
              </w:rPr>
            </w:pPr>
            <w:r>
              <w:rPr>
                <w:rFonts w:eastAsia="仿宋_GB2312" w:hAnsi="仿宋_GB2312" w:cs="仿宋_GB2312" w:hint="eastAsia"/>
                <w:b/>
                <w:sz w:val="21"/>
              </w:rPr>
              <w:t>对项目技术创造性贡献</w:t>
            </w:r>
          </w:p>
        </w:tc>
      </w:tr>
      <w:tr w:rsidR="00E96589" w:rsidTr="00CF2528">
        <w:trPr>
          <w:jc w:val="center"/>
        </w:trPr>
        <w:tc>
          <w:tcPr>
            <w:tcW w:w="454"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szCs w:val="21"/>
              </w:rPr>
              <w:t>吴炳方</w:t>
            </w:r>
          </w:p>
        </w:tc>
        <w:tc>
          <w:tcPr>
            <w:tcW w:w="485"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color w:val="000000"/>
                <w:kern w:val="0"/>
                <w:szCs w:val="21"/>
              </w:rPr>
              <w:t>1</w:t>
            </w:r>
          </w:p>
        </w:tc>
        <w:tc>
          <w:tcPr>
            <w:tcW w:w="650"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p>
        </w:tc>
        <w:tc>
          <w:tcPr>
            <w:tcW w:w="708"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color w:val="000000"/>
                <w:kern w:val="0"/>
                <w:szCs w:val="21"/>
              </w:rPr>
              <w:t>研究员</w:t>
            </w:r>
          </w:p>
        </w:tc>
        <w:tc>
          <w:tcPr>
            <w:tcW w:w="754"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szCs w:val="21"/>
              </w:rPr>
              <w:t>中国科学院遥感与数字地球研究所</w:t>
            </w:r>
          </w:p>
        </w:tc>
        <w:tc>
          <w:tcPr>
            <w:tcW w:w="708"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szCs w:val="21"/>
              </w:rPr>
              <w:t>中国科学院遥感与数字地球研究所</w:t>
            </w:r>
          </w:p>
        </w:tc>
        <w:tc>
          <w:tcPr>
            <w:tcW w:w="4525" w:type="dxa"/>
          </w:tcPr>
          <w:p w:rsidR="00E96589" w:rsidRDefault="00E96589" w:rsidP="00CF2528">
            <w:pPr>
              <w:pStyle w:val="ab"/>
              <w:spacing w:line="240" w:lineRule="auto"/>
              <w:ind w:firstLineChars="0" w:firstLine="0"/>
              <w:rPr>
                <w:rFonts w:eastAsia="仿宋_GB2312" w:hAnsi="仿宋_GB2312" w:cs="仿宋_GB2312" w:hint="eastAsia"/>
                <w:color w:val="0D0D0D"/>
                <w:sz w:val="21"/>
                <w:szCs w:val="21"/>
              </w:rPr>
            </w:pPr>
            <w:r>
              <w:rPr>
                <w:rFonts w:eastAsia="仿宋_GB2312" w:hAnsi="仿宋_GB2312" w:cs="仿宋_GB2312" w:hint="eastAsia"/>
                <w:sz w:val="21"/>
              </w:rPr>
              <w:t>对创新点1、2做出了重要的、创造性的贡献，证明材料见附件1、20、21、27、34、37。是该项目依托的2个科技支撑计划的项目负责人；粮食储存数量监测方法的发明者和实践者，发明了使用电磁波方法测量粮堆介电常数的思路和使用多频率电磁波天线测量粮堆密度与水分的方法，填补了粮堆密度监测的技术空白，主持设计了粮堆密度测量设备和粮堆体积结构光测量设备，</w:t>
            </w:r>
            <w:r>
              <w:rPr>
                <w:rFonts w:eastAsia="仿宋_GB2312" w:hAnsi="仿宋_GB2312" w:cs="仿宋_GB2312" w:hint="eastAsia"/>
                <w:sz w:val="21"/>
                <w:szCs w:val="21"/>
              </w:rPr>
              <w:t>获得了5项国家发明专利</w:t>
            </w:r>
            <w:r>
              <w:rPr>
                <w:rFonts w:eastAsia="仿宋_GB2312" w:hAnsi="仿宋_GB2312" w:cs="仿宋_GB2312" w:hint="eastAsia"/>
                <w:sz w:val="21"/>
              </w:rPr>
              <w:t>。</w:t>
            </w:r>
          </w:p>
        </w:tc>
      </w:tr>
      <w:tr w:rsidR="00E96589" w:rsidTr="00CF2528">
        <w:trPr>
          <w:trHeight w:val="416"/>
          <w:jc w:val="center"/>
        </w:trPr>
        <w:tc>
          <w:tcPr>
            <w:tcW w:w="454"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szCs w:val="21"/>
              </w:rPr>
              <w:t>张元</w:t>
            </w:r>
          </w:p>
        </w:tc>
        <w:tc>
          <w:tcPr>
            <w:tcW w:w="485"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color w:val="000000"/>
                <w:kern w:val="0"/>
                <w:szCs w:val="21"/>
              </w:rPr>
              <w:t>2</w:t>
            </w:r>
          </w:p>
        </w:tc>
        <w:tc>
          <w:tcPr>
            <w:tcW w:w="650"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color w:val="000000"/>
                <w:kern w:val="0"/>
                <w:szCs w:val="21"/>
              </w:rPr>
              <w:t>书记</w:t>
            </w:r>
          </w:p>
        </w:tc>
        <w:tc>
          <w:tcPr>
            <w:tcW w:w="708"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color w:val="000000"/>
                <w:kern w:val="0"/>
                <w:szCs w:val="21"/>
              </w:rPr>
              <w:t>教授</w:t>
            </w:r>
          </w:p>
        </w:tc>
        <w:tc>
          <w:tcPr>
            <w:tcW w:w="754"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color w:val="000000"/>
                <w:kern w:val="0"/>
                <w:szCs w:val="21"/>
              </w:rPr>
              <w:t>河南工业大学</w:t>
            </w:r>
          </w:p>
        </w:tc>
        <w:tc>
          <w:tcPr>
            <w:tcW w:w="708"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color w:val="000000"/>
                <w:kern w:val="0"/>
                <w:szCs w:val="21"/>
              </w:rPr>
              <w:t>河南工业大学</w:t>
            </w:r>
          </w:p>
        </w:tc>
        <w:tc>
          <w:tcPr>
            <w:tcW w:w="4525" w:type="dxa"/>
          </w:tcPr>
          <w:p w:rsidR="00E96589" w:rsidRDefault="00E96589" w:rsidP="00CF2528">
            <w:pPr>
              <w:pStyle w:val="ab"/>
              <w:spacing w:line="240" w:lineRule="auto"/>
              <w:ind w:firstLineChars="0" w:firstLine="0"/>
              <w:rPr>
                <w:rFonts w:eastAsia="仿宋_GB2312" w:hAnsi="仿宋_GB2312" w:cs="仿宋_GB2312" w:hint="eastAsia"/>
                <w:sz w:val="21"/>
                <w:szCs w:val="21"/>
              </w:rPr>
            </w:pPr>
            <w:r>
              <w:rPr>
                <w:rFonts w:eastAsia="仿宋_GB2312" w:hAnsi="仿宋_GB2312" w:cs="仿宋_GB2312" w:hint="eastAsia"/>
                <w:sz w:val="21"/>
              </w:rPr>
              <w:t>对创新点2、3有重要贡献，证明材料见附件2、22、26、36、38。主持了“储粮生物危害物监测数字化技术”、“网络化多功能粮情监控集成技术和系统研究开发”等项目，参与制定了多项粮食信息化标准，发明了粮堆水分含量电磁波检测等多项方法，提出了检测粮食品质等多种方法。获得了2项国家发明专利。</w:t>
            </w:r>
          </w:p>
        </w:tc>
      </w:tr>
      <w:tr w:rsidR="00E96589" w:rsidTr="00CF2528">
        <w:trPr>
          <w:jc w:val="center"/>
        </w:trPr>
        <w:tc>
          <w:tcPr>
            <w:tcW w:w="454"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szCs w:val="21"/>
              </w:rPr>
              <w:t>姚海峰</w:t>
            </w:r>
          </w:p>
        </w:tc>
        <w:tc>
          <w:tcPr>
            <w:tcW w:w="485"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color w:val="000000"/>
                <w:kern w:val="0"/>
                <w:szCs w:val="21"/>
              </w:rPr>
              <w:t>3</w:t>
            </w:r>
          </w:p>
        </w:tc>
        <w:tc>
          <w:tcPr>
            <w:tcW w:w="650"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color w:val="000000"/>
                <w:kern w:val="0"/>
                <w:szCs w:val="21"/>
              </w:rPr>
              <w:t>高级工程师</w:t>
            </w:r>
          </w:p>
        </w:tc>
        <w:tc>
          <w:tcPr>
            <w:tcW w:w="708"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color w:val="000000"/>
                <w:kern w:val="0"/>
                <w:szCs w:val="21"/>
              </w:rPr>
              <w:t>总经理</w:t>
            </w:r>
          </w:p>
        </w:tc>
        <w:tc>
          <w:tcPr>
            <w:tcW w:w="754"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szCs w:val="21"/>
              </w:rPr>
              <w:t>郑州鑫胜电子科技有限公司</w:t>
            </w:r>
          </w:p>
        </w:tc>
        <w:tc>
          <w:tcPr>
            <w:tcW w:w="708"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szCs w:val="21"/>
              </w:rPr>
              <w:t>郑州鑫胜电子科技有限公司</w:t>
            </w:r>
          </w:p>
        </w:tc>
        <w:tc>
          <w:tcPr>
            <w:tcW w:w="4525" w:type="dxa"/>
          </w:tcPr>
          <w:p w:rsidR="00E96589" w:rsidRDefault="00E96589" w:rsidP="00CF2528">
            <w:pPr>
              <w:pStyle w:val="ab"/>
              <w:spacing w:line="240" w:lineRule="auto"/>
              <w:ind w:firstLineChars="0" w:firstLine="0"/>
              <w:rPr>
                <w:rFonts w:eastAsia="仿宋_GB2312" w:hAnsi="仿宋_GB2312" w:cs="仿宋_GB2312" w:hint="eastAsia"/>
                <w:color w:val="0D0D0D"/>
                <w:sz w:val="21"/>
                <w:szCs w:val="21"/>
              </w:rPr>
            </w:pPr>
            <w:r>
              <w:rPr>
                <w:rFonts w:eastAsia="仿宋_GB2312" w:hAnsi="仿宋_GB2312" w:cs="仿宋_GB2312" w:hint="eastAsia"/>
                <w:sz w:val="21"/>
              </w:rPr>
              <w:t>对创新点2、3有重要贡献，证明材料见附件3、23、24、35、37。长期从事粮虫检测技术、粮情多参数指标集成检测技术和粮情控制技术等方面的科研工作，填补了国家在粮仓害虫仓外采集检测技术领域的空白，改变了过去在粮情检测技术领域仅有测温测湿单一指标检测的现状，实现了测温测湿测虫测气综合指标检测的目标。获得了4项国家发明专利。</w:t>
            </w:r>
          </w:p>
        </w:tc>
      </w:tr>
      <w:tr w:rsidR="00E96589" w:rsidTr="00CF2528">
        <w:trPr>
          <w:trHeight w:val="90"/>
          <w:jc w:val="center"/>
        </w:trPr>
        <w:tc>
          <w:tcPr>
            <w:tcW w:w="454"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szCs w:val="21"/>
              </w:rPr>
              <w:t>李其均</w:t>
            </w:r>
          </w:p>
        </w:tc>
        <w:tc>
          <w:tcPr>
            <w:tcW w:w="485"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color w:val="000000"/>
                <w:kern w:val="0"/>
                <w:szCs w:val="21"/>
              </w:rPr>
              <w:t>4</w:t>
            </w:r>
          </w:p>
        </w:tc>
        <w:tc>
          <w:tcPr>
            <w:tcW w:w="650"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color w:val="000000"/>
                <w:kern w:val="0"/>
                <w:szCs w:val="21"/>
              </w:rPr>
              <w:t>研究员</w:t>
            </w:r>
          </w:p>
        </w:tc>
        <w:tc>
          <w:tcPr>
            <w:tcW w:w="708"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p>
        </w:tc>
        <w:tc>
          <w:tcPr>
            <w:tcW w:w="754"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szCs w:val="21"/>
              </w:rPr>
              <w:t>航天信息股份有限公司</w:t>
            </w:r>
          </w:p>
        </w:tc>
        <w:tc>
          <w:tcPr>
            <w:tcW w:w="708"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szCs w:val="21"/>
              </w:rPr>
              <w:t>航天信息股份有限公司</w:t>
            </w:r>
          </w:p>
        </w:tc>
        <w:tc>
          <w:tcPr>
            <w:tcW w:w="4525" w:type="dxa"/>
          </w:tcPr>
          <w:p w:rsidR="00E96589" w:rsidRDefault="00E96589" w:rsidP="00CF2528">
            <w:pPr>
              <w:pStyle w:val="ab"/>
              <w:spacing w:line="390" w:lineRule="exact"/>
              <w:ind w:firstLineChars="0" w:firstLine="0"/>
              <w:rPr>
                <w:rFonts w:eastAsia="仿宋_GB2312" w:hAnsi="仿宋_GB2312" w:cs="仿宋_GB2312" w:hint="eastAsia"/>
                <w:sz w:val="21"/>
                <w:szCs w:val="21"/>
              </w:rPr>
            </w:pPr>
            <w:r>
              <w:rPr>
                <w:rFonts w:eastAsia="仿宋_GB2312" w:hAnsi="仿宋_GB2312" w:cs="仿宋_GB2312" w:hint="eastAsia"/>
                <w:sz w:val="21"/>
              </w:rPr>
              <w:t>对创新点3有贡献，证明材料见附件25、35。发明了粮食整仓水分在线监测和入仓粮食在线监测的设计思想，主持研制了多种水分在线监测系统，开发了一种入仓粮食水分在线监测与分拣的装备，在实际使用中，能准确分拣超标水分粮食，从源头控制了高水分粮食入仓造成的安全隐患。 主持研制了相关的RFID卡片、读写机具设备、远程监控系统，获得真实全面的全社会粮食收购数据，首次实现了将粮食商品粮数量、质量与粮食直补挂钩，大大提高财政补贴资金的使用效率。获得了5项国家发明专利。</w:t>
            </w:r>
          </w:p>
        </w:tc>
      </w:tr>
      <w:tr w:rsidR="00E96589" w:rsidTr="00CF2528">
        <w:trPr>
          <w:jc w:val="center"/>
        </w:trPr>
        <w:tc>
          <w:tcPr>
            <w:tcW w:w="454"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szCs w:val="21"/>
              </w:rPr>
              <w:t>甄彤</w:t>
            </w:r>
          </w:p>
        </w:tc>
        <w:tc>
          <w:tcPr>
            <w:tcW w:w="485"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color w:val="000000"/>
                <w:kern w:val="0"/>
                <w:szCs w:val="21"/>
              </w:rPr>
              <w:t>5</w:t>
            </w:r>
          </w:p>
        </w:tc>
        <w:tc>
          <w:tcPr>
            <w:tcW w:w="650"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color w:val="000000"/>
                <w:kern w:val="0"/>
                <w:szCs w:val="21"/>
              </w:rPr>
              <w:t>教授</w:t>
            </w:r>
          </w:p>
        </w:tc>
        <w:tc>
          <w:tcPr>
            <w:tcW w:w="708"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p>
        </w:tc>
        <w:tc>
          <w:tcPr>
            <w:tcW w:w="754"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color w:val="000000"/>
                <w:kern w:val="0"/>
                <w:szCs w:val="21"/>
              </w:rPr>
              <w:t>河南工业大学</w:t>
            </w:r>
          </w:p>
        </w:tc>
        <w:tc>
          <w:tcPr>
            <w:tcW w:w="708"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color w:val="000000"/>
                <w:kern w:val="0"/>
                <w:szCs w:val="21"/>
              </w:rPr>
              <w:t>河南工业大学</w:t>
            </w:r>
          </w:p>
        </w:tc>
        <w:tc>
          <w:tcPr>
            <w:tcW w:w="4525" w:type="dxa"/>
          </w:tcPr>
          <w:p w:rsidR="00E96589" w:rsidRDefault="00E96589" w:rsidP="00CF2528">
            <w:pPr>
              <w:pStyle w:val="ab"/>
              <w:spacing w:line="360" w:lineRule="exact"/>
              <w:ind w:firstLineChars="0" w:firstLine="0"/>
              <w:jc w:val="left"/>
              <w:rPr>
                <w:rFonts w:eastAsia="仿宋_GB2312" w:hAnsi="仿宋_GB2312" w:cs="仿宋_GB2312" w:hint="eastAsia"/>
                <w:color w:val="000000"/>
                <w:sz w:val="21"/>
                <w:szCs w:val="21"/>
              </w:rPr>
            </w:pPr>
            <w:r>
              <w:rPr>
                <w:rFonts w:eastAsia="仿宋_GB2312" w:hAnsi="仿宋_GB2312" w:cs="仿宋_GB2312" w:hint="eastAsia"/>
                <w:sz w:val="21"/>
              </w:rPr>
              <w:t>对创新点2、3有重要贡献，证明材料见附件3、24、36、37、38。参与制定了粮食信息化方面的5项国家标准和34项行业标准，申请了包</w:t>
            </w:r>
            <w:r>
              <w:rPr>
                <w:rFonts w:eastAsia="仿宋_GB2312" w:hAnsi="仿宋_GB2312" w:cs="仿宋_GB2312" w:hint="eastAsia"/>
                <w:sz w:val="21"/>
              </w:rPr>
              <w:lastRenderedPageBreak/>
              <w:t>括粮仓通风、害虫监测、异物识别和粮情综合检测系统等多项专利。获得了5项国家发明专利。</w:t>
            </w:r>
          </w:p>
        </w:tc>
      </w:tr>
      <w:tr w:rsidR="00E96589" w:rsidTr="00CF2528">
        <w:trPr>
          <w:jc w:val="center"/>
        </w:trPr>
        <w:tc>
          <w:tcPr>
            <w:tcW w:w="454"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szCs w:val="21"/>
              </w:rPr>
              <w:lastRenderedPageBreak/>
              <w:t>孙卫东</w:t>
            </w:r>
          </w:p>
        </w:tc>
        <w:tc>
          <w:tcPr>
            <w:tcW w:w="485"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color w:val="000000"/>
                <w:kern w:val="0"/>
                <w:szCs w:val="21"/>
              </w:rPr>
              <w:t>6</w:t>
            </w:r>
          </w:p>
        </w:tc>
        <w:tc>
          <w:tcPr>
            <w:tcW w:w="650"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color w:val="000000"/>
                <w:kern w:val="0"/>
                <w:szCs w:val="21"/>
              </w:rPr>
              <w:t>教授</w:t>
            </w:r>
          </w:p>
        </w:tc>
        <w:tc>
          <w:tcPr>
            <w:tcW w:w="708" w:type="dxa"/>
          </w:tcPr>
          <w:p w:rsidR="00E96589" w:rsidRDefault="00E96589" w:rsidP="00CF2528">
            <w:pPr>
              <w:widowControl/>
              <w:spacing w:beforeLines="10" w:before="31" w:line="240" w:lineRule="exact"/>
              <w:jc w:val="left"/>
              <w:rPr>
                <w:rFonts w:ascii="仿宋_GB2312" w:eastAsia="仿宋_GB2312" w:hAnsi="仿宋_GB2312" w:cs="仿宋_GB2312" w:hint="eastAsia"/>
                <w:color w:val="FF0000"/>
                <w:kern w:val="0"/>
                <w:szCs w:val="21"/>
              </w:rPr>
            </w:pPr>
            <w:r>
              <w:rPr>
                <w:rFonts w:ascii="仿宋_GB2312" w:eastAsia="仿宋_GB2312" w:hAnsi="仿宋_GB2312" w:cs="仿宋_GB2312" w:hint="eastAsia"/>
                <w:kern w:val="0"/>
                <w:szCs w:val="21"/>
              </w:rPr>
              <w:t>室主任</w:t>
            </w:r>
          </w:p>
        </w:tc>
        <w:tc>
          <w:tcPr>
            <w:tcW w:w="754"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szCs w:val="21"/>
              </w:rPr>
              <w:t>清华大学</w:t>
            </w:r>
          </w:p>
        </w:tc>
        <w:tc>
          <w:tcPr>
            <w:tcW w:w="708"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szCs w:val="21"/>
              </w:rPr>
              <w:t>清华大学</w:t>
            </w:r>
          </w:p>
        </w:tc>
        <w:tc>
          <w:tcPr>
            <w:tcW w:w="4525" w:type="dxa"/>
          </w:tcPr>
          <w:p w:rsidR="00E96589" w:rsidRDefault="00E96589" w:rsidP="00CF2528">
            <w:pPr>
              <w:pStyle w:val="ab"/>
              <w:spacing w:line="360" w:lineRule="exact"/>
              <w:ind w:firstLineChars="0" w:firstLine="0"/>
              <w:jc w:val="left"/>
              <w:rPr>
                <w:rFonts w:eastAsia="仿宋_GB2312" w:hAnsi="仿宋_GB2312" w:cs="仿宋_GB2312" w:hint="eastAsia"/>
                <w:color w:val="0D0D0D"/>
                <w:sz w:val="21"/>
                <w:szCs w:val="21"/>
              </w:rPr>
            </w:pPr>
            <w:r>
              <w:rPr>
                <w:rFonts w:eastAsia="仿宋_GB2312" w:hAnsi="仿宋_GB2312" w:cs="仿宋_GB2312" w:hint="eastAsia"/>
                <w:sz w:val="21"/>
              </w:rPr>
              <w:t>对创新点1有重要贡献，证明材料见附件28-33。主持研发了具有自主知识产权的产品级、系列型中远距离三维激光扫描、处理与建模系统，相关技术达国际领先或国际先进水平；主持研发了大型目标三维联合建模方法体系，研发了激光数据处理与三维建模软件；主持研制了国产非接触式粮仓储量三维激光快速检测系统，并在粮食储藏信息检测、尾矿库在线监测等国家重要行业进行了示范应用。获得了6项国家发明专利。</w:t>
            </w:r>
          </w:p>
        </w:tc>
      </w:tr>
      <w:tr w:rsidR="00E96589" w:rsidTr="00CF2528">
        <w:trPr>
          <w:jc w:val="center"/>
        </w:trPr>
        <w:tc>
          <w:tcPr>
            <w:tcW w:w="454"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szCs w:val="21"/>
              </w:rPr>
              <w:t>周慧玲</w:t>
            </w:r>
          </w:p>
        </w:tc>
        <w:tc>
          <w:tcPr>
            <w:tcW w:w="485"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color w:val="000000"/>
                <w:kern w:val="0"/>
                <w:szCs w:val="21"/>
              </w:rPr>
              <w:t>7</w:t>
            </w:r>
          </w:p>
        </w:tc>
        <w:tc>
          <w:tcPr>
            <w:tcW w:w="650"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color w:val="000000"/>
                <w:kern w:val="0"/>
                <w:szCs w:val="21"/>
              </w:rPr>
              <w:t>教授</w:t>
            </w:r>
          </w:p>
        </w:tc>
        <w:tc>
          <w:tcPr>
            <w:tcW w:w="708"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p>
        </w:tc>
        <w:tc>
          <w:tcPr>
            <w:tcW w:w="754"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color w:val="000000"/>
                <w:kern w:val="0"/>
                <w:szCs w:val="21"/>
              </w:rPr>
              <w:t>北京邮电大学</w:t>
            </w:r>
          </w:p>
        </w:tc>
        <w:tc>
          <w:tcPr>
            <w:tcW w:w="708"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color w:val="000000"/>
                <w:kern w:val="0"/>
                <w:szCs w:val="21"/>
              </w:rPr>
              <w:t>北京邮电大学</w:t>
            </w:r>
          </w:p>
        </w:tc>
        <w:tc>
          <w:tcPr>
            <w:tcW w:w="4525" w:type="dxa"/>
          </w:tcPr>
          <w:p w:rsidR="00E96589" w:rsidRDefault="00E96589" w:rsidP="00CF2528">
            <w:pPr>
              <w:pStyle w:val="ab"/>
              <w:spacing w:line="240" w:lineRule="auto"/>
              <w:ind w:firstLineChars="0" w:firstLine="0"/>
              <w:jc w:val="left"/>
              <w:rPr>
                <w:rFonts w:eastAsia="仿宋_GB2312" w:hAnsi="仿宋_GB2312" w:cs="仿宋_GB2312" w:hint="eastAsia"/>
                <w:color w:val="000000"/>
                <w:sz w:val="21"/>
                <w:szCs w:val="21"/>
              </w:rPr>
            </w:pPr>
            <w:r>
              <w:rPr>
                <w:rFonts w:eastAsia="仿宋_GB2312" w:hAnsi="仿宋_GB2312" w:cs="仿宋_GB2312" w:hint="eastAsia"/>
                <w:sz w:val="21"/>
              </w:rPr>
              <w:t>对创新点3有贡献，证明材料见附件26、35、37。发明了“一种基于RFID系统的三维重构仓储运维系统及方法”和“针对仓储环境和仓内物品的新型无线监测系统”等技术方法,极大提高工作人员对仓库监测和管理的工作效率,降低人力和物资的成本。获得了1项国家发明专利。</w:t>
            </w:r>
          </w:p>
        </w:tc>
      </w:tr>
      <w:tr w:rsidR="00E96589" w:rsidTr="00CF2528">
        <w:trPr>
          <w:jc w:val="center"/>
        </w:trPr>
        <w:tc>
          <w:tcPr>
            <w:tcW w:w="454"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szCs w:val="21"/>
              </w:rPr>
              <w:t>管超</w:t>
            </w:r>
          </w:p>
        </w:tc>
        <w:tc>
          <w:tcPr>
            <w:tcW w:w="485"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color w:val="000000"/>
                <w:kern w:val="0"/>
                <w:szCs w:val="21"/>
              </w:rPr>
              <w:t>8</w:t>
            </w:r>
          </w:p>
        </w:tc>
        <w:tc>
          <w:tcPr>
            <w:tcW w:w="650"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szCs w:val="21"/>
              </w:rPr>
              <w:t>教授级高工</w:t>
            </w:r>
          </w:p>
        </w:tc>
        <w:tc>
          <w:tcPr>
            <w:tcW w:w="708"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color w:val="000000"/>
                <w:kern w:val="0"/>
                <w:szCs w:val="21"/>
              </w:rPr>
              <w:t>部门总工</w:t>
            </w:r>
          </w:p>
        </w:tc>
        <w:tc>
          <w:tcPr>
            <w:tcW w:w="754"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color w:val="000000"/>
                <w:kern w:val="0"/>
                <w:szCs w:val="21"/>
              </w:rPr>
              <w:t>国家粮食和物资储备局科学研究院</w:t>
            </w:r>
          </w:p>
        </w:tc>
        <w:tc>
          <w:tcPr>
            <w:tcW w:w="708"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color w:val="000000"/>
                <w:kern w:val="0"/>
                <w:szCs w:val="21"/>
              </w:rPr>
              <w:t>国家粮食和物资储备局科学研究院</w:t>
            </w:r>
          </w:p>
        </w:tc>
        <w:tc>
          <w:tcPr>
            <w:tcW w:w="4525" w:type="dxa"/>
          </w:tcPr>
          <w:p w:rsidR="00E96589" w:rsidRDefault="00E96589" w:rsidP="00CF2528">
            <w:pPr>
              <w:pStyle w:val="ab"/>
              <w:spacing w:line="360" w:lineRule="exact"/>
              <w:ind w:firstLineChars="0" w:firstLine="0"/>
              <w:jc w:val="left"/>
              <w:rPr>
                <w:rFonts w:eastAsia="仿宋_GB2312" w:hAnsi="仿宋_GB2312" w:cs="仿宋_GB2312" w:hint="eastAsia"/>
                <w:color w:val="0D0D0D"/>
                <w:sz w:val="21"/>
                <w:szCs w:val="21"/>
              </w:rPr>
            </w:pPr>
            <w:r>
              <w:rPr>
                <w:rFonts w:eastAsia="仿宋_GB2312" w:hAnsi="仿宋_GB2312" w:cs="仿宋_GB2312" w:hint="eastAsia"/>
                <w:sz w:val="21"/>
              </w:rPr>
              <w:t>对创新点2、3有重要贡献，证明材料见附件35、37。负责研制了粮食微波水分在线监测系统及粮堆精准通风自动控制系统，填补了行业空白，推动了行业技术进步。获得了1项国家发明专利。</w:t>
            </w:r>
          </w:p>
        </w:tc>
      </w:tr>
      <w:tr w:rsidR="00E96589" w:rsidTr="00CF2528">
        <w:trPr>
          <w:jc w:val="center"/>
        </w:trPr>
        <w:tc>
          <w:tcPr>
            <w:tcW w:w="454"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szCs w:val="21"/>
              </w:rPr>
              <w:t>吴方明</w:t>
            </w:r>
          </w:p>
        </w:tc>
        <w:tc>
          <w:tcPr>
            <w:tcW w:w="485"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color w:val="000000"/>
                <w:kern w:val="0"/>
                <w:szCs w:val="21"/>
              </w:rPr>
              <w:t>9</w:t>
            </w:r>
          </w:p>
        </w:tc>
        <w:tc>
          <w:tcPr>
            <w:tcW w:w="650"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color w:val="000000"/>
                <w:kern w:val="0"/>
                <w:szCs w:val="21"/>
              </w:rPr>
              <w:t>工程师</w:t>
            </w:r>
          </w:p>
        </w:tc>
        <w:tc>
          <w:tcPr>
            <w:tcW w:w="708"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p>
        </w:tc>
        <w:tc>
          <w:tcPr>
            <w:tcW w:w="754" w:type="dxa"/>
            <w:vAlign w:val="center"/>
          </w:tcPr>
          <w:p w:rsidR="00E96589" w:rsidRDefault="00E96589" w:rsidP="00CF2528">
            <w:pPr>
              <w:pStyle w:val="ab"/>
              <w:spacing w:line="390" w:lineRule="exact"/>
              <w:ind w:firstLineChars="0" w:firstLine="0"/>
              <w:rPr>
                <w:rFonts w:eastAsia="仿宋_GB2312" w:hAnsi="仿宋_GB2312" w:cs="仿宋_GB2312" w:hint="eastAsia"/>
                <w:color w:val="000000"/>
                <w:kern w:val="0"/>
                <w:sz w:val="21"/>
                <w:szCs w:val="21"/>
              </w:rPr>
            </w:pPr>
            <w:r>
              <w:rPr>
                <w:rFonts w:eastAsia="仿宋_GB2312" w:hAnsi="仿宋_GB2312" w:cs="仿宋_GB2312" w:hint="eastAsia"/>
                <w:sz w:val="21"/>
                <w:szCs w:val="21"/>
              </w:rPr>
              <w:t>中国科学院遥感与数字地球研究所</w:t>
            </w:r>
          </w:p>
        </w:tc>
        <w:tc>
          <w:tcPr>
            <w:tcW w:w="708" w:type="dxa"/>
            <w:vAlign w:val="center"/>
          </w:tcPr>
          <w:p w:rsidR="00E96589" w:rsidRDefault="00E96589" w:rsidP="00CF2528">
            <w:pPr>
              <w:pStyle w:val="ab"/>
              <w:spacing w:line="390" w:lineRule="exact"/>
              <w:ind w:firstLineChars="0" w:firstLine="0"/>
              <w:rPr>
                <w:rFonts w:eastAsia="仿宋_GB2312" w:hAnsi="仿宋_GB2312" w:cs="仿宋_GB2312" w:hint="eastAsia"/>
                <w:color w:val="000000"/>
                <w:kern w:val="0"/>
                <w:sz w:val="21"/>
                <w:szCs w:val="21"/>
              </w:rPr>
            </w:pPr>
            <w:r>
              <w:rPr>
                <w:rFonts w:eastAsia="仿宋_GB2312" w:hAnsi="仿宋_GB2312" w:cs="仿宋_GB2312" w:hint="eastAsia"/>
                <w:sz w:val="21"/>
                <w:szCs w:val="21"/>
              </w:rPr>
              <w:t>中国科学院遥感与数字地球研究所</w:t>
            </w:r>
          </w:p>
        </w:tc>
        <w:tc>
          <w:tcPr>
            <w:tcW w:w="4525" w:type="dxa"/>
          </w:tcPr>
          <w:p w:rsidR="00E96589" w:rsidRDefault="00E96589" w:rsidP="00CF2528">
            <w:pPr>
              <w:pStyle w:val="ab"/>
              <w:spacing w:line="360" w:lineRule="exact"/>
              <w:ind w:firstLineChars="0" w:firstLine="0"/>
              <w:rPr>
                <w:rFonts w:eastAsia="仿宋_GB2312" w:hAnsi="仿宋_GB2312" w:cs="仿宋_GB2312" w:hint="eastAsia"/>
                <w:sz w:val="21"/>
                <w:szCs w:val="21"/>
              </w:rPr>
            </w:pPr>
            <w:r>
              <w:rPr>
                <w:rFonts w:eastAsia="仿宋_GB2312" w:hAnsi="仿宋_GB2312" w:cs="仿宋_GB2312" w:hint="eastAsia"/>
                <w:sz w:val="21"/>
              </w:rPr>
              <w:t>对创新点1有重要贡献，证明材料见附件1、20、21、34、37。发明了粮食密度与水分的多频率测量方法及粮仓内粮面位置探测方法，研制了粮堆密度测量设备和粮面位置探测设备，获得了4项国家发明专利。</w:t>
            </w:r>
          </w:p>
        </w:tc>
      </w:tr>
      <w:tr w:rsidR="00E96589" w:rsidTr="00CF2528">
        <w:trPr>
          <w:jc w:val="center"/>
        </w:trPr>
        <w:tc>
          <w:tcPr>
            <w:tcW w:w="454"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szCs w:val="21"/>
              </w:rPr>
              <w:t>杨雷东</w:t>
            </w:r>
          </w:p>
        </w:tc>
        <w:tc>
          <w:tcPr>
            <w:tcW w:w="485"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color w:val="000000"/>
                <w:kern w:val="0"/>
                <w:szCs w:val="21"/>
              </w:rPr>
              <w:t>10</w:t>
            </w:r>
          </w:p>
        </w:tc>
        <w:tc>
          <w:tcPr>
            <w:tcW w:w="650"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szCs w:val="21"/>
              </w:rPr>
              <w:t>助理研究员</w:t>
            </w:r>
          </w:p>
        </w:tc>
        <w:tc>
          <w:tcPr>
            <w:tcW w:w="708" w:type="dxa"/>
          </w:tcPr>
          <w:p w:rsidR="00E96589" w:rsidRDefault="00E96589" w:rsidP="00CF2528">
            <w:pPr>
              <w:widowControl/>
              <w:spacing w:beforeLines="10" w:before="31" w:line="240" w:lineRule="exact"/>
              <w:jc w:val="left"/>
              <w:rPr>
                <w:rFonts w:ascii="仿宋_GB2312" w:eastAsia="仿宋_GB2312" w:hAnsi="仿宋_GB2312" w:cs="仿宋_GB2312" w:hint="eastAsia"/>
                <w:color w:val="000000"/>
                <w:kern w:val="0"/>
                <w:szCs w:val="21"/>
              </w:rPr>
            </w:pPr>
          </w:p>
        </w:tc>
        <w:tc>
          <w:tcPr>
            <w:tcW w:w="754" w:type="dxa"/>
            <w:vAlign w:val="center"/>
          </w:tcPr>
          <w:p w:rsidR="00E96589" w:rsidRDefault="00E96589" w:rsidP="00CF2528">
            <w:pPr>
              <w:pStyle w:val="ab"/>
              <w:spacing w:line="390" w:lineRule="exact"/>
              <w:ind w:firstLineChars="0" w:firstLine="0"/>
              <w:rPr>
                <w:rFonts w:eastAsia="仿宋_GB2312" w:hAnsi="仿宋_GB2312" w:cs="仿宋_GB2312" w:hint="eastAsia"/>
                <w:color w:val="000000"/>
                <w:kern w:val="0"/>
                <w:sz w:val="21"/>
                <w:szCs w:val="21"/>
              </w:rPr>
            </w:pPr>
            <w:r>
              <w:rPr>
                <w:rFonts w:eastAsia="仿宋_GB2312" w:hAnsi="仿宋_GB2312" w:cs="仿宋_GB2312" w:hint="eastAsia"/>
                <w:sz w:val="21"/>
                <w:szCs w:val="21"/>
              </w:rPr>
              <w:t>中国科学院遥感与</w:t>
            </w:r>
            <w:r>
              <w:rPr>
                <w:rFonts w:eastAsia="仿宋_GB2312" w:hAnsi="仿宋_GB2312" w:cs="仿宋_GB2312" w:hint="eastAsia"/>
                <w:sz w:val="21"/>
                <w:szCs w:val="21"/>
              </w:rPr>
              <w:lastRenderedPageBreak/>
              <w:t>数字地球研究所</w:t>
            </w:r>
          </w:p>
        </w:tc>
        <w:tc>
          <w:tcPr>
            <w:tcW w:w="708" w:type="dxa"/>
            <w:vAlign w:val="center"/>
          </w:tcPr>
          <w:p w:rsidR="00E96589" w:rsidRDefault="00E96589" w:rsidP="00CF2528">
            <w:pPr>
              <w:pStyle w:val="ab"/>
              <w:spacing w:line="390" w:lineRule="exact"/>
              <w:ind w:firstLineChars="0" w:firstLine="0"/>
              <w:rPr>
                <w:rFonts w:eastAsia="仿宋_GB2312" w:hAnsi="仿宋_GB2312" w:cs="仿宋_GB2312" w:hint="eastAsia"/>
                <w:color w:val="000000"/>
                <w:kern w:val="0"/>
                <w:sz w:val="21"/>
                <w:szCs w:val="21"/>
              </w:rPr>
            </w:pPr>
            <w:r>
              <w:rPr>
                <w:rFonts w:eastAsia="仿宋_GB2312" w:hAnsi="仿宋_GB2312" w:cs="仿宋_GB2312" w:hint="eastAsia"/>
                <w:sz w:val="21"/>
                <w:szCs w:val="21"/>
              </w:rPr>
              <w:lastRenderedPageBreak/>
              <w:t>中国科学院遥感与</w:t>
            </w:r>
            <w:r>
              <w:rPr>
                <w:rFonts w:eastAsia="仿宋_GB2312" w:hAnsi="仿宋_GB2312" w:cs="仿宋_GB2312" w:hint="eastAsia"/>
                <w:sz w:val="21"/>
                <w:szCs w:val="21"/>
              </w:rPr>
              <w:lastRenderedPageBreak/>
              <w:t>数字地球研究所</w:t>
            </w:r>
          </w:p>
        </w:tc>
        <w:tc>
          <w:tcPr>
            <w:tcW w:w="4525" w:type="dxa"/>
          </w:tcPr>
          <w:p w:rsidR="00E96589" w:rsidRDefault="00E96589" w:rsidP="00CF2528">
            <w:pPr>
              <w:pStyle w:val="ab"/>
              <w:spacing w:line="240" w:lineRule="auto"/>
              <w:ind w:firstLineChars="0" w:firstLine="0"/>
              <w:rPr>
                <w:rFonts w:eastAsia="仿宋_GB2312" w:hAnsi="仿宋_GB2312" w:cs="仿宋_GB2312" w:hint="eastAsia"/>
                <w:sz w:val="21"/>
                <w:szCs w:val="21"/>
              </w:rPr>
            </w:pPr>
            <w:r>
              <w:rPr>
                <w:rFonts w:eastAsia="仿宋_GB2312" w:hAnsi="仿宋_GB2312" w:cs="仿宋_GB2312" w:hint="eastAsia"/>
                <w:sz w:val="21"/>
              </w:rPr>
              <w:lastRenderedPageBreak/>
              <w:t>对创新点1做出了创造性的贡献，证明材料见附件1、20、21、27、34、37。发明了粮食密度测量方法及装置，研制了粮堆密度与介电常数测量装置和粮堆体积结构光测量设备，获得了5项国家发明专利。</w:t>
            </w:r>
          </w:p>
        </w:tc>
      </w:tr>
    </w:tbl>
    <w:p w:rsidR="00E96589" w:rsidRDefault="00E96589" w:rsidP="00E96589">
      <w:pPr>
        <w:widowControl/>
        <w:shd w:val="clear" w:color="auto" w:fill="FFFFFF"/>
        <w:jc w:val="left"/>
        <w:rPr>
          <w:rFonts w:ascii="仿宋_GB2312" w:eastAsia="仿宋_GB2312" w:hAnsi="仿宋_GB2312" w:cs="仿宋_GB2312" w:hint="eastAsia"/>
          <w:b/>
          <w:color w:val="000000"/>
          <w:kern w:val="0"/>
          <w:szCs w:val="21"/>
        </w:rPr>
      </w:pPr>
      <w:r>
        <w:rPr>
          <w:rFonts w:ascii="仿宋_GB2312" w:eastAsia="仿宋_GB2312" w:hAnsi="仿宋_GB2312" w:cs="仿宋_GB2312" w:hint="eastAsia"/>
          <w:b/>
          <w:color w:val="000000"/>
          <w:kern w:val="0"/>
          <w:szCs w:val="21"/>
        </w:rPr>
        <w:t xml:space="preserve"> </w:t>
      </w:r>
    </w:p>
    <w:p w:rsidR="00E96589" w:rsidRDefault="00E96589" w:rsidP="00E96589">
      <w:pPr>
        <w:widowControl/>
        <w:shd w:val="clear" w:color="auto" w:fill="FFFFFF"/>
        <w:jc w:val="left"/>
        <w:rPr>
          <w:rFonts w:ascii="仿宋_GB2312" w:eastAsia="仿宋_GB2312" w:hAnsi="仿宋_GB2312" w:cs="仿宋_GB2312" w:hint="eastAsia"/>
          <w:b/>
          <w:color w:val="000000"/>
          <w:kern w:val="0"/>
          <w:sz w:val="24"/>
          <w:szCs w:val="24"/>
        </w:rPr>
      </w:pPr>
      <w:r>
        <w:rPr>
          <w:rFonts w:ascii="仿宋_GB2312" w:eastAsia="仿宋_GB2312" w:hAnsi="仿宋_GB2312" w:cs="仿宋_GB2312" w:hint="eastAsia"/>
          <w:b/>
          <w:color w:val="000000"/>
          <w:kern w:val="0"/>
          <w:szCs w:val="21"/>
        </w:rPr>
        <w:br w:type="page"/>
      </w:r>
      <w:r>
        <w:rPr>
          <w:rFonts w:ascii="仿宋_GB2312" w:eastAsia="仿宋_GB2312" w:hAnsi="仿宋_GB2312" w:cs="仿宋_GB2312" w:hint="eastAsia"/>
          <w:b/>
          <w:color w:val="000000"/>
          <w:kern w:val="0"/>
          <w:szCs w:val="21"/>
        </w:rPr>
        <w:lastRenderedPageBreak/>
        <w:t xml:space="preserve">      </w:t>
      </w:r>
      <w:r>
        <w:rPr>
          <w:rFonts w:ascii="仿宋_GB2312" w:eastAsia="仿宋_GB2312" w:hAnsi="仿宋_GB2312" w:cs="仿宋_GB2312" w:hint="eastAsia"/>
          <w:b/>
          <w:color w:val="000000"/>
          <w:kern w:val="0"/>
          <w:sz w:val="24"/>
          <w:szCs w:val="24"/>
        </w:rPr>
        <w:t>七、主要完成单位及创新推广贡献</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9"/>
        <w:gridCol w:w="7472"/>
      </w:tblGrid>
      <w:tr w:rsidR="00E96589" w:rsidTr="00CF2528">
        <w:trPr>
          <w:trHeight w:val="520"/>
          <w:jc w:val="center"/>
        </w:trPr>
        <w:tc>
          <w:tcPr>
            <w:tcW w:w="869" w:type="dxa"/>
            <w:shd w:val="clear" w:color="auto" w:fill="F0F8FA"/>
            <w:vAlign w:val="center"/>
          </w:tcPr>
          <w:p w:rsidR="00E96589" w:rsidRDefault="00E96589" w:rsidP="00CF2528">
            <w:pPr>
              <w:pStyle w:val="ab"/>
              <w:spacing w:line="320" w:lineRule="exact"/>
              <w:ind w:firstLineChars="0" w:firstLine="0"/>
              <w:jc w:val="center"/>
              <w:rPr>
                <w:rFonts w:eastAsia="仿宋_GB2312" w:hAnsi="仿宋_GB2312" w:cs="仿宋_GB2312" w:hint="eastAsia"/>
                <w:b/>
                <w:szCs w:val="24"/>
              </w:rPr>
            </w:pPr>
            <w:r>
              <w:rPr>
                <w:rFonts w:eastAsia="仿宋_GB2312" w:hAnsi="仿宋_GB2312" w:cs="仿宋_GB2312" w:hint="eastAsia"/>
                <w:b/>
                <w:szCs w:val="24"/>
              </w:rPr>
              <w:t>主要完成单位</w:t>
            </w:r>
          </w:p>
        </w:tc>
        <w:tc>
          <w:tcPr>
            <w:tcW w:w="7472" w:type="dxa"/>
            <w:shd w:val="clear" w:color="auto" w:fill="F0F8FA"/>
            <w:vAlign w:val="center"/>
          </w:tcPr>
          <w:p w:rsidR="00E96589" w:rsidRDefault="00E96589" w:rsidP="00CF2528">
            <w:pPr>
              <w:pStyle w:val="ab"/>
              <w:spacing w:line="320" w:lineRule="exact"/>
              <w:ind w:firstLineChars="0" w:firstLine="0"/>
              <w:jc w:val="center"/>
              <w:rPr>
                <w:rFonts w:eastAsia="仿宋_GB2312" w:hAnsi="仿宋_GB2312" w:cs="仿宋_GB2312" w:hint="eastAsia"/>
                <w:b/>
                <w:szCs w:val="24"/>
              </w:rPr>
            </w:pPr>
            <w:r>
              <w:rPr>
                <w:rFonts w:eastAsia="仿宋_GB2312" w:hAnsi="仿宋_GB2312" w:cs="仿宋_GB2312" w:hint="eastAsia"/>
                <w:b/>
                <w:szCs w:val="24"/>
              </w:rPr>
              <w:t>创新推广贡献</w:t>
            </w:r>
          </w:p>
        </w:tc>
      </w:tr>
      <w:tr w:rsidR="00E96589" w:rsidTr="00CF2528">
        <w:trPr>
          <w:jc w:val="center"/>
        </w:trPr>
        <w:tc>
          <w:tcPr>
            <w:tcW w:w="869" w:type="dxa"/>
          </w:tcPr>
          <w:p w:rsidR="00E96589" w:rsidRDefault="00E96589" w:rsidP="00CF2528">
            <w:pPr>
              <w:pStyle w:val="ab"/>
              <w:spacing w:line="360" w:lineRule="exact"/>
              <w:ind w:firstLineChars="0" w:firstLine="0"/>
              <w:jc w:val="left"/>
              <w:rPr>
                <w:rFonts w:eastAsia="仿宋_GB2312" w:hAnsi="仿宋_GB2312" w:cs="仿宋_GB2312" w:hint="eastAsia"/>
                <w:sz w:val="21"/>
                <w:szCs w:val="21"/>
              </w:rPr>
            </w:pPr>
            <w:r>
              <w:rPr>
                <w:rFonts w:eastAsia="仿宋_GB2312" w:hAnsi="仿宋_GB2312" w:cs="仿宋_GB2312" w:hint="eastAsia"/>
                <w:sz w:val="21"/>
                <w:szCs w:val="21"/>
              </w:rPr>
              <w:t>中国科学院遥感与数字地球研究所</w:t>
            </w:r>
          </w:p>
        </w:tc>
        <w:tc>
          <w:tcPr>
            <w:tcW w:w="7472" w:type="dxa"/>
          </w:tcPr>
          <w:p w:rsidR="00E96589" w:rsidRDefault="00E96589" w:rsidP="00CF2528">
            <w:pPr>
              <w:pStyle w:val="ab"/>
              <w:spacing w:line="390" w:lineRule="exact"/>
              <w:ind w:firstLineChars="0" w:firstLine="0"/>
              <w:rPr>
                <w:rFonts w:eastAsia="仿宋_GB2312" w:hAnsi="仿宋_GB2312" w:cs="仿宋_GB2312" w:hint="eastAsia"/>
                <w:sz w:val="21"/>
              </w:rPr>
            </w:pPr>
            <w:r>
              <w:rPr>
                <w:rFonts w:eastAsia="仿宋_GB2312" w:hAnsi="仿宋_GB2312" w:cs="仿宋_GB2312" w:hint="eastAsia"/>
                <w:sz w:val="21"/>
              </w:rPr>
              <w:t>是该项目依托的2个科技计划的“十一五”国家科技支撑计划项目“粮食宏观调控信息保障关键技术研究与示范（2008BADA8B）”、“十二五”国家科技支撑计划项目“数字化粮食物流关键技术研究与集成（2013BAD17B）”主持单位，负责项目的组织实施、总体技术研究。</w:t>
            </w:r>
          </w:p>
          <w:p w:rsidR="00E96589" w:rsidRDefault="00E96589" w:rsidP="00CF2528">
            <w:pPr>
              <w:pStyle w:val="ab"/>
              <w:spacing w:line="390" w:lineRule="exact"/>
              <w:ind w:firstLineChars="0" w:firstLine="0"/>
              <w:rPr>
                <w:rFonts w:eastAsia="仿宋_GB2312" w:hAnsi="仿宋_GB2312" w:cs="仿宋_GB2312" w:hint="eastAsia"/>
                <w:sz w:val="21"/>
                <w:szCs w:val="21"/>
              </w:rPr>
            </w:pPr>
            <w:r>
              <w:rPr>
                <w:rFonts w:eastAsia="仿宋_GB2312" w:hAnsi="仿宋_GB2312" w:cs="仿宋_GB2312" w:hint="eastAsia"/>
                <w:sz w:val="21"/>
              </w:rPr>
              <w:t>主持完成了项目科技创新1、2中内容，提出了使用电磁波方法测量粮堆介电常数的思路和使用多频率电磁波天线测量粮堆密度与水分的方案，研制了粮堆介电常数与密度关系测量筒及相关设备。进行了粮食储存数量实时监测系统的研制、集成及应用推广。</w:t>
            </w:r>
          </w:p>
        </w:tc>
      </w:tr>
      <w:tr w:rsidR="00E96589" w:rsidTr="00CF2528">
        <w:trPr>
          <w:jc w:val="center"/>
        </w:trPr>
        <w:tc>
          <w:tcPr>
            <w:tcW w:w="869" w:type="dxa"/>
          </w:tcPr>
          <w:p w:rsidR="00E96589" w:rsidRDefault="00E96589" w:rsidP="00CF2528">
            <w:pPr>
              <w:pStyle w:val="ab"/>
              <w:spacing w:line="360" w:lineRule="exact"/>
              <w:ind w:firstLineChars="0" w:firstLine="0"/>
              <w:jc w:val="left"/>
              <w:rPr>
                <w:rFonts w:eastAsia="仿宋_GB2312" w:hAnsi="仿宋_GB2312" w:cs="仿宋_GB2312" w:hint="eastAsia"/>
                <w:sz w:val="21"/>
                <w:szCs w:val="21"/>
              </w:rPr>
            </w:pPr>
            <w:r>
              <w:rPr>
                <w:rFonts w:eastAsia="仿宋_GB2312" w:hAnsi="仿宋_GB2312" w:cs="仿宋_GB2312" w:hint="eastAsia"/>
                <w:sz w:val="21"/>
                <w:szCs w:val="21"/>
              </w:rPr>
              <w:t>河南工业大学</w:t>
            </w:r>
          </w:p>
        </w:tc>
        <w:tc>
          <w:tcPr>
            <w:tcW w:w="7472" w:type="dxa"/>
          </w:tcPr>
          <w:p w:rsidR="00E96589" w:rsidRDefault="00E96589" w:rsidP="00CF2528">
            <w:pPr>
              <w:pStyle w:val="ab"/>
              <w:spacing w:line="390" w:lineRule="exact"/>
              <w:ind w:firstLineChars="0" w:firstLine="0"/>
              <w:rPr>
                <w:rFonts w:eastAsia="仿宋_GB2312" w:hAnsi="仿宋_GB2312" w:cs="仿宋_GB2312" w:hint="eastAsia"/>
                <w:sz w:val="21"/>
                <w:szCs w:val="21"/>
              </w:rPr>
            </w:pPr>
            <w:r>
              <w:rPr>
                <w:rFonts w:eastAsia="仿宋_GB2312" w:hAnsi="仿宋_GB2312" w:cs="仿宋_GB2312" w:hint="eastAsia"/>
                <w:sz w:val="21"/>
              </w:rPr>
              <w:t>承担了“储粮生物危害物监测数字化技术”、“网络化多功能粮情监控集成技术和系统研究开发”等项目，参与制定了多项粮食信息化标准，申请了粮堆中异物识别、粮堆水分含量电磁波检测等多项专利，提出了检测粮食品质等多种方法。参与制定了25项粮食信息化方面的标准规范，申请了包括粮仓通风、害虫监测、异物识别和粮情综合检测系统等多项专利。与中国储备粮总公司、河南省粮食局和豫粮集团等单位建立了长期的合作关系。</w:t>
            </w:r>
          </w:p>
        </w:tc>
      </w:tr>
      <w:tr w:rsidR="00E96589" w:rsidTr="00CF2528">
        <w:trPr>
          <w:jc w:val="center"/>
        </w:trPr>
        <w:tc>
          <w:tcPr>
            <w:tcW w:w="869" w:type="dxa"/>
          </w:tcPr>
          <w:p w:rsidR="00E96589" w:rsidRDefault="00E96589" w:rsidP="00CF2528">
            <w:pPr>
              <w:pStyle w:val="ab"/>
              <w:spacing w:line="360" w:lineRule="exact"/>
              <w:ind w:firstLineChars="0" w:firstLine="0"/>
              <w:jc w:val="left"/>
              <w:rPr>
                <w:rFonts w:eastAsia="仿宋_GB2312" w:hAnsi="仿宋_GB2312" w:cs="仿宋_GB2312" w:hint="eastAsia"/>
                <w:sz w:val="21"/>
                <w:szCs w:val="21"/>
              </w:rPr>
            </w:pPr>
            <w:bookmarkStart w:id="1" w:name="OLE_LINK7"/>
            <w:r>
              <w:rPr>
                <w:rFonts w:eastAsia="仿宋_GB2312" w:hAnsi="仿宋_GB2312" w:cs="仿宋_GB2312" w:hint="eastAsia"/>
                <w:sz w:val="21"/>
                <w:szCs w:val="21"/>
              </w:rPr>
              <w:t>郑州鑫胜电子科技有限公司</w:t>
            </w:r>
            <w:bookmarkEnd w:id="1"/>
          </w:p>
        </w:tc>
        <w:tc>
          <w:tcPr>
            <w:tcW w:w="7472" w:type="dxa"/>
          </w:tcPr>
          <w:p w:rsidR="00E96589" w:rsidRDefault="00E96589" w:rsidP="00CF2528">
            <w:pPr>
              <w:pStyle w:val="ab"/>
              <w:spacing w:line="390" w:lineRule="exact"/>
              <w:ind w:firstLineChars="0" w:firstLine="0"/>
              <w:rPr>
                <w:rFonts w:eastAsia="仿宋_GB2312" w:hAnsi="仿宋_GB2312" w:cs="仿宋_GB2312" w:hint="eastAsia"/>
                <w:kern w:val="0"/>
                <w:sz w:val="21"/>
                <w:szCs w:val="21"/>
              </w:rPr>
            </w:pPr>
            <w:r>
              <w:rPr>
                <w:rFonts w:eastAsia="仿宋_GB2312" w:hAnsi="仿宋_GB2312" w:cs="仿宋_GB2312" w:hint="eastAsia"/>
                <w:sz w:val="21"/>
              </w:rPr>
              <w:t>长期战斗在粮虫检测技术、粮情多参数指标集成检测技术和粮情控制技术研究和产品开发推广的第一线，十六年来积极参与了众多国家级、省级科研课题的研究与开发，公司自主研发的技术和产品现拥有多项国家发明专利，先后获得河南省信息产业科技进步一等奖和河南省科技进步三等奖，公司主营产品“XS-C1粮仓害虫仓外采集检测系统”和“XS-C1J多功能粮情测控系统”先后被评为河南省“火炬计划” 产品；国家科技部“科技型中小企业技术创新基金”产品，特别是2012年公司产品“储粮害虫智能检测终端”还被国家粮食局指定为基于北粮南运的国家粮食储运监管物联网应用试点工程推荐产品。2015年开始该技术产品已在国家粮安工程河南省仓储智能化升级改造项目里全面投入使用，目前全国大部分国家粮安工程仓储智能化升级改造项目里以及新建的信息化粮库里均使用有该技术产品。为300多家单位提供了技术支撑，占建成粮食信息化的8省份额的42%。</w:t>
            </w:r>
          </w:p>
        </w:tc>
      </w:tr>
      <w:tr w:rsidR="00E96589" w:rsidTr="00CF2528">
        <w:trPr>
          <w:jc w:val="center"/>
        </w:trPr>
        <w:tc>
          <w:tcPr>
            <w:tcW w:w="869" w:type="dxa"/>
          </w:tcPr>
          <w:p w:rsidR="00E96589" w:rsidRDefault="00E96589" w:rsidP="00CF2528">
            <w:pPr>
              <w:pStyle w:val="ab"/>
              <w:spacing w:line="360" w:lineRule="exact"/>
              <w:ind w:firstLineChars="0" w:firstLine="0"/>
              <w:jc w:val="left"/>
              <w:rPr>
                <w:rFonts w:eastAsia="仿宋_GB2312" w:hAnsi="仿宋_GB2312" w:cs="仿宋_GB2312" w:hint="eastAsia"/>
                <w:sz w:val="21"/>
                <w:szCs w:val="21"/>
              </w:rPr>
            </w:pPr>
            <w:r>
              <w:rPr>
                <w:rFonts w:eastAsia="仿宋_GB2312" w:hAnsi="仿宋_GB2312" w:cs="仿宋_GB2312" w:hint="eastAsia"/>
                <w:sz w:val="21"/>
                <w:szCs w:val="21"/>
              </w:rPr>
              <w:t>航天信息股份有限公司</w:t>
            </w:r>
          </w:p>
        </w:tc>
        <w:tc>
          <w:tcPr>
            <w:tcW w:w="7472" w:type="dxa"/>
          </w:tcPr>
          <w:p w:rsidR="00E96589" w:rsidRDefault="00E96589" w:rsidP="00CF2528">
            <w:pPr>
              <w:pStyle w:val="ab"/>
              <w:spacing w:line="390" w:lineRule="exact"/>
              <w:ind w:firstLineChars="0" w:firstLine="0"/>
              <w:rPr>
                <w:rFonts w:eastAsia="仿宋_GB2312" w:hAnsi="仿宋_GB2312" w:cs="仿宋_GB2312" w:hint="eastAsia"/>
                <w:sz w:val="21"/>
              </w:rPr>
            </w:pPr>
            <w:r>
              <w:rPr>
                <w:rFonts w:eastAsia="仿宋_GB2312" w:hAnsi="仿宋_GB2312" w:cs="仿宋_GB2312" w:hint="eastAsia"/>
                <w:sz w:val="21"/>
              </w:rPr>
              <w:t>参与了“十一五”国家科技支撑计划项目“粮食宏观调控信息保障关键技术研究与示范（2008BADA8B）”、“十二五”国家科技支撑计划项目“数字化粮食物流关键技术研究与集成（2013BAD17B）”等多项粮食行业的国家级科研项目，在粮食收购、粮食仓储管理、粮库信息化方面做出了多项成果，与江苏省粮食局、无锡市粮食局、常州市粮食局等多家粮食行业建立了合作关系。</w:t>
            </w:r>
          </w:p>
          <w:p w:rsidR="00E96589" w:rsidRDefault="00E96589" w:rsidP="00CF2528">
            <w:pPr>
              <w:pStyle w:val="ab"/>
              <w:spacing w:line="390" w:lineRule="exact"/>
              <w:ind w:firstLineChars="0" w:firstLine="0"/>
              <w:rPr>
                <w:rFonts w:eastAsia="仿宋_GB2312" w:hAnsi="仿宋_GB2312" w:cs="仿宋_GB2312" w:hint="eastAsia"/>
                <w:sz w:val="21"/>
              </w:rPr>
            </w:pPr>
          </w:p>
        </w:tc>
      </w:tr>
      <w:tr w:rsidR="00E96589" w:rsidTr="00CF2528">
        <w:trPr>
          <w:jc w:val="center"/>
        </w:trPr>
        <w:tc>
          <w:tcPr>
            <w:tcW w:w="869" w:type="dxa"/>
          </w:tcPr>
          <w:p w:rsidR="00E96589" w:rsidRDefault="00E96589" w:rsidP="00CF2528">
            <w:pPr>
              <w:pStyle w:val="ab"/>
              <w:spacing w:line="360" w:lineRule="exact"/>
              <w:ind w:firstLineChars="0" w:firstLine="0"/>
              <w:jc w:val="left"/>
              <w:rPr>
                <w:rFonts w:eastAsia="仿宋_GB2312" w:hAnsi="仿宋_GB2312" w:cs="仿宋_GB2312" w:hint="eastAsia"/>
                <w:sz w:val="21"/>
                <w:szCs w:val="21"/>
              </w:rPr>
            </w:pPr>
            <w:r>
              <w:rPr>
                <w:rFonts w:eastAsia="仿宋_GB2312" w:hAnsi="仿宋_GB2312" w:cs="仿宋_GB2312" w:hint="eastAsia"/>
                <w:sz w:val="21"/>
                <w:szCs w:val="21"/>
              </w:rPr>
              <w:lastRenderedPageBreak/>
              <w:t>清华大学</w:t>
            </w:r>
          </w:p>
        </w:tc>
        <w:tc>
          <w:tcPr>
            <w:tcW w:w="7472" w:type="dxa"/>
          </w:tcPr>
          <w:p w:rsidR="00E96589" w:rsidRDefault="00E96589" w:rsidP="00CF2528">
            <w:pPr>
              <w:pStyle w:val="ab"/>
              <w:spacing w:line="390" w:lineRule="exact"/>
              <w:ind w:firstLineChars="0" w:firstLine="0"/>
              <w:rPr>
                <w:rFonts w:eastAsia="仿宋_GB2312" w:hAnsi="仿宋_GB2312" w:cs="仿宋_GB2312" w:hint="eastAsia"/>
                <w:sz w:val="21"/>
                <w:szCs w:val="21"/>
              </w:rPr>
            </w:pPr>
            <w:r>
              <w:rPr>
                <w:rFonts w:eastAsia="仿宋_GB2312" w:hAnsi="仿宋_GB2312" w:cs="仿宋_GB2312" w:hint="eastAsia"/>
                <w:sz w:val="21"/>
              </w:rPr>
              <w:t>参与了“十一五”国家科技支撑计划项目“粮食宏观调控信息保障关键技术研究与示范（2008BADA8B）”，主持研发了具有自主知识产权的产品级、系列型中远距离三维激光扫描、处理与建模系统，相关技术达国际领先或国际先进水平；主持研发了大型目标三维联合建模方法体系，研发了激光数据处理与三维建模软件，填补了国内在此方面的技术空白；主持研制了国产非接触式粮仓储量三维激光快速检测系统，并在粮食储藏信息检测、尾矿库在线监测等国家重要行业进行了示范应用。</w:t>
            </w:r>
          </w:p>
        </w:tc>
      </w:tr>
      <w:tr w:rsidR="00E96589" w:rsidTr="00CF2528">
        <w:trPr>
          <w:jc w:val="center"/>
        </w:trPr>
        <w:tc>
          <w:tcPr>
            <w:tcW w:w="869" w:type="dxa"/>
          </w:tcPr>
          <w:p w:rsidR="00E96589" w:rsidRDefault="00E96589" w:rsidP="00CF2528">
            <w:pPr>
              <w:pStyle w:val="ab"/>
              <w:spacing w:line="360" w:lineRule="exact"/>
              <w:ind w:firstLineChars="0" w:firstLine="0"/>
              <w:jc w:val="left"/>
              <w:rPr>
                <w:rFonts w:eastAsia="仿宋_GB2312" w:hAnsi="仿宋_GB2312" w:cs="仿宋_GB2312" w:hint="eastAsia"/>
                <w:sz w:val="21"/>
                <w:szCs w:val="21"/>
              </w:rPr>
            </w:pPr>
            <w:r>
              <w:rPr>
                <w:rFonts w:eastAsia="仿宋_GB2312" w:hAnsi="仿宋_GB2312" w:cs="仿宋_GB2312" w:hint="eastAsia"/>
                <w:sz w:val="21"/>
                <w:szCs w:val="21"/>
              </w:rPr>
              <w:t>北京邮电大学</w:t>
            </w:r>
          </w:p>
        </w:tc>
        <w:tc>
          <w:tcPr>
            <w:tcW w:w="7472" w:type="dxa"/>
          </w:tcPr>
          <w:p w:rsidR="00E96589" w:rsidRDefault="00E96589" w:rsidP="00CF2528">
            <w:pPr>
              <w:pStyle w:val="ab"/>
              <w:spacing w:line="390" w:lineRule="exact"/>
              <w:ind w:firstLineChars="0" w:firstLine="0"/>
              <w:rPr>
                <w:rFonts w:eastAsia="仿宋_GB2312" w:hAnsi="仿宋_GB2312" w:cs="仿宋_GB2312" w:hint="eastAsia"/>
                <w:sz w:val="21"/>
                <w:szCs w:val="21"/>
              </w:rPr>
            </w:pPr>
            <w:r>
              <w:rPr>
                <w:rFonts w:eastAsia="仿宋_GB2312" w:hAnsi="仿宋_GB2312" w:cs="仿宋_GB2312" w:hint="eastAsia"/>
                <w:sz w:val="21"/>
              </w:rPr>
              <w:t>参与了“十二五”国家科技支撑计划项目“数字化粮食物流关键技术研究与集成（2013BAD17B）”等多项粮食行业的国家级科研项目，与安徽现代粮食物流中心库、重庆铜梁国家粮食储备库建立了合作关系。</w:t>
            </w:r>
          </w:p>
        </w:tc>
      </w:tr>
      <w:tr w:rsidR="00E96589" w:rsidTr="00CF2528">
        <w:trPr>
          <w:jc w:val="center"/>
        </w:trPr>
        <w:tc>
          <w:tcPr>
            <w:tcW w:w="869" w:type="dxa"/>
          </w:tcPr>
          <w:p w:rsidR="00E96589" w:rsidRDefault="00E96589" w:rsidP="00CF2528">
            <w:pPr>
              <w:pStyle w:val="ab"/>
              <w:spacing w:line="360" w:lineRule="exact"/>
              <w:ind w:firstLineChars="0" w:firstLine="0"/>
              <w:jc w:val="left"/>
              <w:rPr>
                <w:rFonts w:eastAsia="仿宋_GB2312" w:hAnsi="仿宋_GB2312" w:cs="仿宋_GB2312" w:hint="eastAsia"/>
                <w:sz w:val="21"/>
                <w:szCs w:val="21"/>
              </w:rPr>
            </w:pPr>
            <w:r>
              <w:rPr>
                <w:rFonts w:eastAsia="仿宋_GB2312" w:hAnsi="仿宋_GB2312" w:cs="仿宋_GB2312" w:hint="eastAsia"/>
                <w:sz w:val="21"/>
                <w:szCs w:val="21"/>
              </w:rPr>
              <w:t>国家粮食和物资储备局科学研究院</w:t>
            </w:r>
          </w:p>
        </w:tc>
        <w:tc>
          <w:tcPr>
            <w:tcW w:w="7472" w:type="dxa"/>
          </w:tcPr>
          <w:p w:rsidR="00E96589" w:rsidRDefault="00E96589" w:rsidP="00CF2528">
            <w:pPr>
              <w:pStyle w:val="ab"/>
              <w:spacing w:line="390" w:lineRule="exact"/>
              <w:ind w:firstLineChars="0" w:firstLine="0"/>
              <w:rPr>
                <w:rFonts w:eastAsia="仿宋_GB2312" w:hAnsi="仿宋_GB2312" w:cs="仿宋_GB2312" w:hint="eastAsia"/>
                <w:sz w:val="21"/>
                <w:szCs w:val="21"/>
              </w:rPr>
            </w:pPr>
            <w:r>
              <w:rPr>
                <w:rFonts w:eastAsia="仿宋_GB2312" w:hAnsi="仿宋_GB2312" w:cs="仿宋_GB2312" w:hint="eastAsia"/>
                <w:sz w:val="21"/>
              </w:rPr>
              <w:t>参与了“十一五”国家科技支撑计划项目“粮食宏观调控信息保障关键技术研究与示范（2008BADA8B）”、“十二五”国家科技支撑计划项目“数字化粮食物流关键技术研究与集成（2013BAD17B）”等多项粮食行业的国家级科研项目，在制定粮食行业信息化标准、粮食水分测量、粮仓自动化通风等方面取得了多项成果，与京粮集团等多家粮食行业单位建立了合作关系。</w:t>
            </w:r>
          </w:p>
        </w:tc>
      </w:tr>
    </w:tbl>
    <w:p w:rsidR="00E96589" w:rsidRDefault="00E96589" w:rsidP="00E96589">
      <w:pPr>
        <w:widowControl/>
        <w:shd w:val="clear" w:color="auto" w:fill="FFFFFF"/>
        <w:spacing w:line="360" w:lineRule="exact"/>
        <w:jc w:val="left"/>
        <w:rPr>
          <w:rFonts w:ascii="仿宋_GB2312" w:eastAsia="仿宋_GB2312" w:hAnsi="仿宋_GB2312" w:cs="仿宋_GB2312" w:hint="eastAsia"/>
          <w:b/>
          <w:color w:val="000000"/>
          <w:kern w:val="0"/>
          <w:szCs w:val="21"/>
        </w:rPr>
      </w:pPr>
    </w:p>
    <w:p w:rsidR="00E96589" w:rsidRDefault="00E96589" w:rsidP="00E96589">
      <w:pPr>
        <w:widowControl/>
        <w:shd w:val="clear" w:color="auto" w:fill="FFFFFF"/>
        <w:spacing w:line="360" w:lineRule="auto"/>
        <w:jc w:val="left"/>
        <w:rPr>
          <w:rFonts w:ascii="仿宋_GB2312" w:eastAsia="仿宋_GB2312" w:hAnsi="仿宋_GB2312" w:cs="仿宋_GB2312" w:hint="eastAsia"/>
          <w:b/>
          <w:color w:val="000000"/>
          <w:kern w:val="0"/>
          <w:sz w:val="24"/>
          <w:szCs w:val="24"/>
        </w:rPr>
      </w:pPr>
      <w:r>
        <w:rPr>
          <w:rFonts w:ascii="仿宋_GB2312" w:eastAsia="仿宋_GB2312" w:hAnsi="仿宋_GB2312" w:cs="仿宋_GB2312" w:hint="eastAsia"/>
          <w:b/>
          <w:color w:val="000000"/>
          <w:kern w:val="0"/>
          <w:szCs w:val="21"/>
        </w:rPr>
        <w:br w:type="page"/>
      </w:r>
      <w:r>
        <w:rPr>
          <w:rFonts w:ascii="仿宋_GB2312" w:eastAsia="仿宋_GB2312" w:hAnsi="仿宋_GB2312" w:cs="仿宋_GB2312" w:hint="eastAsia"/>
          <w:b/>
          <w:color w:val="000000"/>
          <w:kern w:val="0"/>
          <w:szCs w:val="21"/>
        </w:rPr>
        <w:lastRenderedPageBreak/>
        <w:t xml:space="preserve">    </w:t>
      </w:r>
      <w:r>
        <w:rPr>
          <w:rFonts w:ascii="仿宋_GB2312" w:eastAsia="仿宋_GB2312" w:hAnsi="仿宋_GB2312" w:cs="仿宋_GB2312" w:hint="eastAsia"/>
          <w:b/>
          <w:color w:val="000000"/>
          <w:kern w:val="0"/>
          <w:sz w:val="24"/>
          <w:szCs w:val="24"/>
        </w:rPr>
        <w:t>八、完成人合作关系说明</w:t>
      </w:r>
    </w:p>
    <w:p w:rsidR="00E96589" w:rsidRDefault="00E96589" w:rsidP="00E96589">
      <w:pPr>
        <w:widowControl/>
        <w:snapToGrid w:val="0"/>
        <w:spacing w:line="360" w:lineRule="auto"/>
        <w:ind w:firstLineChars="200" w:firstLine="482"/>
        <w:jc w:val="left"/>
        <w:rPr>
          <w:rFonts w:ascii="仿宋_GB2312" w:eastAsia="仿宋_GB2312" w:hAnsi="仿宋_GB2312" w:cs="仿宋_GB2312" w:hint="eastAsia"/>
          <w:sz w:val="24"/>
          <w:szCs w:val="24"/>
        </w:rPr>
      </w:pPr>
      <w:r>
        <w:rPr>
          <w:rFonts w:ascii="仿宋_GB2312" w:eastAsia="仿宋_GB2312" w:hAnsi="仿宋_GB2312" w:cs="仿宋_GB2312" w:hint="eastAsia"/>
          <w:b/>
          <w:sz w:val="24"/>
          <w:szCs w:val="24"/>
        </w:rPr>
        <w:t>项目第一完成人吴炳方与该项目第二完成人张元，</w:t>
      </w:r>
      <w:r>
        <w:rPr>
          <w:rFonts w:ascii="仿宋_GB2312" w:eastAsia="仿宋_GB2312" w:hAnsi="仿宋_GB2312" w:cs="仿宋_GB2312" w:hint="eastAsia"/>
          <w:sz w:val="24"/>
          <w:szCs w:val="24"/>
        </w:rPr>
        <w:t>自2008年开始，依托科技部“十一五”国家科技支撑计划项目“粮食宏观调控信息保障关键技术研究与示范（2008BADA8B）”，开展了长期的合作。</w:t>
      </w:r>
    </w:p>
    <w:p w:rsidR="00E96589" w:rsidRDefault="00E96589" w:rsidP="00E96589">
      <w:pPr>
        <w:spacing w:line="360" w:lineRule="auto"/>
        <w:ind w:firstLineChars="200" w:firstLine="482"/>
        <w:rPr>
          <w:rFonts w:ascii="仿宋_GB2312" w:eastAsia="仿宋_GB2312" w:hAnsi="仿宋_GB2312" w:cs="仿宋_GB2312" w:hint="eastAsia"/>
          <w:sz w:val="24"/>
          <w:szCs w:val="24"/>
        </w:rPr>
      </w:pPr>
      <w:r>
        <w:rPr>
          <w:rFonts w:ascii="仿宋_GB2312" w:eastAsia="仿宋_GB2312" w:hAnsi="仿宋_GB2312" w:cs="仿宋_GB2312" w:hint="eastAsia"/>
          <w:b/>
          <w:sz w:val="24"/>
          <w:szCs w:val="24"/>
        </w:rPr>
        <w:t>项目第三完成人姚海峰与该项目第五完成人甄彤，</w:t>
      </w:r>
      <w:r>
        <w:rPr>
          <w:rFonts w:ascii="仿宋_GB2312" w:eastAsia="仿宋_GB2312" w:hAnsi="仿宋_GB2312" w:cs="仿宋_GB2312" w:hint="eastAsia"/>
          <w:sz w:val="24"/>
          <w:szCs w:val="24"/>
        </w:rPr>
        <w:t>共同申请专利：（1）一种粮情综合指标集成检测系统（ZL201310193718.2）（2）一种粮仓复合气体监测系统（ZL201310193635.3）。</w:t>
      </w:r>
    </w:p>
    <w:p w:rsidR="00E96589" w:rsidRDefault="00E96589" w:rsidP="00E96589">
      <w:pPr>
        <w:spacing w:line="360" w:lineRule="auto"/>
        <w:ind w:firstLineChars="200" w:firstLine="482"/>
        <w:rPr>
          <w:rFonts w:ascii="仿宋_GB2312" w:eastAsia="仿宋_GB2312" w:hAnsi="仿宋_GB2312" w:cs="仿宋_GB2312" w:hint="eastAsia"/>
          <w:sz w:val="24"/>
          <w:szCs w:val="24"/>
        </w:rPr>
      </w:pPr>
      <w:r>
        <w:rPr>
          <w:rFonts w:ascii="仿宋_GB2312" w:eastAsia="仿宋_GB2312" w:hAnsi="仿宋_GB2312" w:cs="仿宋_GB2312" w:hint="eastAsia"/>
          <w:b/>
          <w:sz w:val="24"/>
          <w:szCs w:val="24"/>
        </w:rPr>
        <w:t>项目第一完成人吴炳方与该项目第四完成人李其均，</w:t>
      </w:r>
      <w:r>
        <w:rPr>
          <w:rFonts w:ascii="仿宋_GB2312" w:eastAsia="仿宋_GB2312" w:hAnsi="仿宋_GB2312" w:cs="仿宋_GB2312" w:hint="eastAsia"/>
          <w:sz w:val="24"/>
          <w:szCs w:val="24"/>
        </w:rPr>
        <w:t>自2008年开始，依托科技部“十一五”国家科技支撑计划项目“粮食宏观调控信息保障关键技术研究与示范（2008BADA8B）”，“十二五”国家科技支撑计划项目“数字化粮食物流关键技术研究与集成（2013BAD17B）”，开展了长期的合作。</w:t>
      </w:r>
    </w:p>
    <w:p w:rsidR="00E96589" w:rsidRDefault="00E96589" w:rsidP="00E96589">
      <w:pPr>
        <w:spacing w:line="360" w:lineRule="auto"/>
        <w:ind w:firstLineChars="200" w:firstLine="482"/>
        <w:rPr>
          <w:rFonts w:ascii="仿宋_GB2312" w:eastAsia="仿宋_GB2312" w:hAnsi="仿宋_GB2312" w:cs="仿宋_GB2312" w:hint="eastAsia"/>
          <w:sz w:val="24"/>
          <w:szCs w:val="24"/>
        </w:rPr>
      </w:pPr>
      <w:r>
        <w:rPr>
          <w:rFonts w:ascii="仿宋_GB2312" w:eastAsia="仿宋_GB2312" w:hAnsi="仿宋_GB2312" w:cs="仿宋_GB2312" w:hint="eastAsia"/>
          <w:b/>
          <w:sz w:val="24"/>
          <w:szCs w:val="24"/>
        </w:rPr>
        <w:t>项目第一完成人吴炳方与该项目第五完成人甄彤，</w:t>
      </w:r>
      <w:r>
        <w:rPr>
          <w:rFonts w:ascii="仿宋_GB2312" w:eastAsia="仿宋_GB2312" w:hAnsi="仿宋_GB2312" w:cs="仿宋_GB2312" w:hint="eastAsia"/>
          <w:sz w:val="24"/>
          <w:szCs w:val="24"/>
        </w:rPr>
        <w:t>自2008年开始，依托科技部“十一五”国家科技支撑计划项目“粮食宏观调控信息保障关键技术研究与示范（2008BADA8B）”、“十二五”国家科技支撑计划项目“数字化粮食物流关键技术研究与集成（2013BAD17B）”，开展了长期的合作。共同发表论文：粮仓储粮数量探测新方法探讨。</w:t>
      </w:r>
      <w:bookmarkStart w:id="2" w:name="_GoBack"/>
      <w:bookmarkEnd w:id="2"/>
    </w:p>
    <w:p w:rsidR="00E96589" w:rsidRDefault="00E96589" w:rsidP="00E96589">
      <w:pPr>
        <w:spacing w:line="360" w:lineRule="auto"/>
        <w:ind w:firstLineChars="200" w:firstLine="482"/>
        <w:rPr>
          <w:rFonts w:ascii="仿宋_GB2312" w:eastAsia="仿宋_GB2312" w:hAnsi="仿宋_GB2312" w:cs="仿宋_GB2312" w:hint="eastAsia"/>
          <w:sz w:val="24"/>
          <w:szCs w:val="24"/>
        </w:rPr>
      </w:pPr>
      <w:r>
        <w:rPr>
          <w:rFonts w:ascii="仿宋_GB2312" w:eastAsia="仿宋_GB2312" w:hAnsi="仿宋_GB2312" w:cs="仿宋_GB2312" w:hint="eastAsia"/>
          <w:b/>
          <w:sz w:val="24"/>
          <w:szCs w:val="24"/>
        </w:rPr>
        <w:t>项目第一完成人吴炳方与该项目第六完成人孙卫东，</w:t>
      </w:r>
      <w:r>
        <w:rPr>
          <w:rFonts w:ascii="仿宋_GB2312" w:eastAsia="仿宋_GB2312" w:hAnsi="仿宋_GB2312" w:cs="仿宋_GB2312" w:hint="eastAsia"/>
          <w:sz w:val="24"/>
          <w:szCs w:val="24"/>
        </w:rPr>
        <w:t>自2008年开始，依托科技部“十一五”国家科技支撑计划项目“粮食宏观调控信息保障关键技术研究与示范（2008BADA8B）”，开展了长期的合作。共同发表论文：粮仓储粮数量探测新方法探讨。共同获奖：2017年度中国粮油学会科学进步奖一等奖。</w:t>
      </w:r>
    </w:p>
    <w:p w:rsidR="00E96589" w:rsidRDefault="00E96589" w:rsidP="00E96589">
      <w:pPr>
        <w:spacing w:line="360" w:lineRule="auto"/>
        <w:ind w:firstLineChars="200" w:firstLine="482"/>
        <w:rPr>
          <w:rFonts w:ascii="仿宋_GB2312" w:eastAsia="仿宋_GB2312" w:hAnsi="仿宋_GB2312" w:cs="仿宋_GB2312" w:hint="eastAsia"/>
          <w:sz w:val="24"/>
          <w:szCs w:val="24"/>
        </w:rPr>
      </w:pPr>
      <w:r>
        <w:rPr>
          <w:rFonts w:ascii="仿宋_GB2312" w:eastAsia="仿宋_GB2312" w:hAnsi="仿宋_GB2312" w:cs="仿宋_GB2312" w:hint="eastAsia"/>
          <w:b/>
          <w:sz w:val="24"/>
          <w:szCs w:val="24"/>
        </w:rPr>
        <w:t>项目第一完成人吴炳方与该项目第七完成人周慧玲，</w:t>
      </w:r>
      <w:r>
        <w:rPr>
          <w:rFonts w:ascii="仿宋_GB2312" w:eastAsia="仿宋_GB2312" w:hAnsi="仿宋_GB2312" w:cs="仿宋_GB2312" w:hint="eastAsia"/>
          <w:sz w:val="24"/>
          <w:szCs w:val="24"/>
        </w:rPr>
        <w:t>自2013年开始，依托科技部“十二五”国家科技支撑计划项目“数字化粮食物流关键技术研究与集成（2013BAD17B）”，开展了长期的合作。</w:t>
      </w:r>
    </w:p>
    <w:p w:rsidR="00E96589" w:rsidRDefault="00E96589" w:rsidP="00E96589">
      <w:pPr>
        <w:spacing w:line="360" w:lineRule="auto"/>
        <w:ind w:firstLineChars="200" w:firstLine="482"/>
        <w:rPr>
          <w:rFonts w:ascii="仿宋_GB2312" w:eastAsia="仿宋_GB2312" w:hAnsi="仿宋_GB2312" w:cs="仿宋_GB2312" w:hint="eastAsia"/>
          <w:sz w:val="24"/>
          <w:szCs w:val="24"/>
        </w:rPr>
      </w:pPr>
      <w:r>
        <w:rPr>
          <w:rFonts w:ascii="仿宋_GB2312" w:eastAsia="仿宋_GB2312" w:hAnsi="仿宋_GB2312" w:cs="仿宋_GB2312" w:hint="eastAsia"/>
          <w:b/>
          <w:sz w:val="24"/>
          <w:szCs w:val="24"/>
        </w:rPr>
        <w:t>项目第一完成人吴炳方与该项目第八完成人管超，</w:t>
      </w:r>
      <w:r>
        <w:rPr>
          <w:rFonts w:ascii="仿宋_GB2312" w:eastAsia="仿宋_GB2312" w:hAnsi="仿宋_GB2312" w:cs="仿宋_GB2312" w:hint="eastAsia"/>
          <w:sz w:val="24"/>
          <w:szCs w:val="24"/>
        </w:rPr>
        <w:t>自2013年开始，依托科技部“十二五”国家科技支撑计划项目“数字化粮食物流关键技术研究与集成（2013BAD17B）”，开展了长期的合作。</w:t>
      </w:r>
    </w:p>
    <w:p w:rsidR="00E96589" w:rsidRDefault="00E96589" w:rsidP="00E96589">
      <w:pPr>
        <w:spacing w:line="360" w:lineRule="auto"/>
        <w:ind w:firstLineChars="200" w:firstLine="482"/>
        <w:rPr>
          <w:rFonts w:ascii="仿宋_GB2312" w:eastAsia="仿宋_GB2312" w:hAnsi="仿宋_GB2312" w:cs="仿宋_GB2312" w:hint="eastAsia"/>
          <w:sz w:val="24"/>
          <w:szCs w:val="24"/>
        </w:rPr>
      </w:pPr>
      <w:r>
        <w:rPr>
          <w:rFonts w:ascii="仿宋_GB2312" w:eastAsia="仿宋_GB2312" w:hAnsi="仿宋_GB2312" w:cs="仿宋_GB2312" w:hint="eastAsia"/>
          <w:b/>
          <w:sz w:val="24"/>
          <w:szCs w:val="24"/>
        </w:rPr>
        <w:t>项目第一完成人吴炳方与该项目第九完成人吴方明，</w:t>
      </w:r>
      <w:r>
        <w:rPr>
          <w:rFonts w:ascii="仿宋_GB2312" w:eastAsia="仿宋_GB2312" w:hAnsi="仿宋_GB2312" w:cs="仿宋_GB2312" w:hint="eastAsia"/>
          <w:sz w:val="24"/>
          <w:szCs w:val="24"/>
        </w:rPr>
        <w:t>自2009年开始，依托国家科技支撑计划项目开展合作，共同申请专利：一种粮食密度与水分的多频率电磁波测量方法 ZL201110094595.8、一种粮堆介电常数的微波测量方法ZL200910089482.1、</w:t>
      </w:r>
      <w:r>
        <w:rPr>
          <w:rFonts w:ascii="仿宋_GB2312" w:eastAsia="仿宋_GB2312" w:hAnsi="仿宋_GB2312" w:cs="仿宋_GB2312" w:hint="eastAsia"/>
          <w:sz w:val="24"/>
          <w:szCs w:val="24"/>
        </w:rPr>
        <w:lastRenderedPageBreak/>
        <w:t>相位差测量装置和方法ZL201110233831.X。共同发表论文：粮仓储粮数量探测新方法探讨。共同获奖：2017年度中国粮油学会科学进步奖一等奖（ly-cg-2017-104）。</w:t>
      </w:r>
    </w:p>
    <w:p w:rsidR="00E96589" w:rsidRDefault="00E96589" w:rsidP="00E96589">
      <w:pPr>
        <w:spacing w:line="360" w:lineRule="auto"/>
        <w:ind w:firstLineChars="200" w:firstLine="482"/>
        <w:rPr>
          <w:rFonts w:ascii="仿宋_GB2312" w:eastAsia="仿宋_GB2312" w:hAnsi="仿宋_GB2312" w:cs="仿宋_GB2312" w:hint="eastAsia"/>
          <w:b/>
          <w:bCs/>
          <w:sz w:val="24"/>
          <w:szCs w:val="24"/>
        </w:rPr>
      </w:pPr>
      <w:r>
        <w:rPr>
          <w:rFonts w:ascii="仿宋_GB2312" w:eastAsia="仿宋_GB2312" w:hAnsi="仿宋_GB2312" w:cs="仿宋_GB2312" w:hint="eastAsia"/>
          <w:b/>
          <w:sz w:val="24"/>
          <w:szCs w:val="24"/>
        </w:rPr>
        <w:t>项目第一完成人吴炳方与该项目第十完成人杨雷东，</w:t>
      </w:r>
      <w:r>
        <w:rPr>
          <w:rFonts w:ascii="仿宋_GB2312" w:eastAsia="仿宋_GB2312" w:hAnsi="仿宋_GB2312" w:cs="仿宋_GB2312" w:hint="eastAsia"/>
          <w:sz w:val="24"/>
          <w:szCs w:val="24"/>
        </w:rPr>
        <w:t>自2009年开始，依托国家科技支撑计划项目开展合作，共同申请专利：一种粮食密度与水分的多频率电磁波测量方法 ZL201110094595.8、一种粮堆介电常数的微波测量方法ZL200910089482.1、相位差测量装置和方法ZL201110233831.X。共同发表论文：粮仓储粮数量探测新方法探讨。共同获奖：2017年度中国粮油学会科学进步奖一等奖（ly-cg-2017-104）。</w:t>
      </w:r>
      <w:r>
        <w:rPr>
          <w:rFonts w:ascii="仿宋_GB2312" w:eastAsia="仿宋_GB2312" w:hAnsi="仿宋_GB2312" w:cs="仿宋_GB2312" w:hint="eastAsia"/>
          <w:sz w:val="24"/>
          <w:szCs w:val="24"/>
        </w:rPr>
        <w:tab/>
      </w:r>
    </w:p>
    <w:p w:rsidR="00E96589" w:rsidRDefault="00E96589" w:rsidP="00E96589">
      <w:pPr>
        <w:spacing w:line="360" w:lineRule="auto"/>
        <w:rPr>
          <w:rFonts w:ascii="仿宋_GB2312" w:eastAsia="仿宋_GB2312" w:hAnsi="仿宋_GB2312" w:cs="仿宋_GB2312" w:hint="eastAsia"/>
          <w:color w:val="0D0D0D"/>
          <w:sz w:val="24"/>
          <w:szCs w:val="24"/>
        </w:rPr>
      </w:pPr>
    </w:p>
    <w:p w:rsidR="00E96589" w:rsidRDefault="00E96589" w:rsidP="00E96589">
      <w:pPr>
        <w:spacing w:line="360" w:lineRule="auto"/>
        <w:rPr>
          <w:rFonts w:ascii="仿宋_GB2312" w:eastAsia="仿宋_GB2312" w:hAnsi="仿宋_GB2312" w:cs="仿宋_GB2312" w:hint="eastAsia"/>
          <w:color w:val="0D0D0D"/>
          <w:sz w:val="24"/>
          <w:szCs w:val="24"/>
        </w:rPr>
      </w:pPr>
    </w:p>
    <w:p w:rsidR="00E96589" w:rsidRDefault="00E96589" w:rsidP="00E96589">
      <w:pPr>
        <w:pStyle w:val="ab"/>
        <w:rPr>
          <w:rFonts w:eastAsia="仿宋_GB2312" w:hAnsi="仿宋_GB2312" w:cs="仿宋_GB2312" w:hint="eastAsia"/>
          <w:kern w:val="0"/>
          <w:szCs w:val="24"/>
        </w:rPr>
      </w:pPr>
    </w:p>
    <w:p w:rsidR="00E96589" w:rsidRDefault="00E96589" w:rsidP="00E96589">
      <w:pPr>
        <w:spacing w:line="360" w:lineRule="auto"/>
        <w:rPr>
          <w:rFonts w:ascii="仿宋_GB2312" w:eastAsia="仿宋_GB2312" w:hAnsi="仿宋_GB2312" w:cs="仿宋_GB2312" w:hint="eastAsia"/>
          <w:color w:val="0D0D0D"/>
          <w:sz w:val="24"/>
          <w:szCs w:val="24"/>
        </w:rPr>
      </w:pPr>
    </w:p>
    <w:p w:rsidR="00E96589" w:rsidRDefault="00E96589" w:rsidP="00E96589">
      <w:pPr>
        <w:spacing w:line="360" w:lineRule="auto"/>
        <w:rPr>
          <w:rFonts w:ascii="仿宋_GB2312" w:eastAsia="仿宋_GB2312" w:hAnsi="仿宋_GB2312" w:cs="仿宋_GB2312" w:hint="eastAsia"/>
          <w:color w:val="0D0D0D"/>
          <w:sz w:val="24"/>
          <w:szCs w:val="24"/>
        </w:rPr>
      </w:pPr>
    </w:p>
    <w:p w:rsidR="00ED68F7" w:rsidRPr="00E96589" w:rsidRDefault="00ED68F7"/>
    <w:sectPr w:rsidR="00ED68F7" w:rsidRPr="00E96589">
      <w:pgSz w:w="11906" w:h="16838"/>
      <w:pgMar w:top="1418" w:right="1588" w:bottom="1474"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1AB" w:rsidRDefault="002131AB" w:rsidP="00E96589">
      <w:r>
        <w:separator/>
      </w:r>
    </w:p>
  </w:endnote>
  <w:endnote w:type="continuationSeparator" w:id="0">
    <w:p w:rsidR="002131AB" w:rsidRDefault="002131AB" w:rsidP="00E96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康简标题宋">
    <w:panose1 w:val="0201060900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1AB" w:rsidRDefault="002131AB" w:rsidP="00E96589">
      <w:r>
        <w:separator/>
      </w:r>
    </w:p>
  </w:footnote>
  <w:footnote w:type="continuationSeparator" w:id="0">
    <w:p w:rsidR="002131AB" w:rsidRDefault="002131AB" w:rsidP="00E965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A"/>
    <w:multiLevelType w:val="multilevel"/>
    <w:tmpl w:val="0000001A"/>
    <w:lvl w:ilvl="0">
      <w:start w:val="1"/>
      <w:numFmt w:val="bullet"/>
      <w:lvlText w:val=""/>
      <w:lvlJc w:val="left"/>
      <w:pPr>
        <w:ind w:left="1008" w:hanging="420"/>
      </w:pPr>
      <w:rPr>
        <w:rFonts w:ascii="Wingdings" w:hAnsi="Wingdings" w:hint="default"/>
      </w:rPr>
    </w:lvl>
    <w:lvl w:ilvl="1">
      <w:start w:val="1"/>
      <w:numFmt w:val="bullet"/>
      <w:lvlText w:val=""/>
      <w:lvlJc w:val="left"/>
      <w:pPr>
        <w:ind w:left="1428" w:hanging="420"/>
      </w:pPr>
      <w:rPr>
        <w:rFonts w:ascii="Wingdings" w:hAnsi="Wingdings" w:hint="default"/>
      </w:rPr>
    </w:lvl>
    <w:lvl w:ilvl="2">
      <w:start w:val="1"/>
      <w:numFmt w:val="bullet"/>
      <w:lvlText w:val=""/>
      <w:lvlJc w:val="left"/>
      <w:pPr>
        <w:ind w:left="1848" w:hanging="420"/>
      </w:pPr>
      <w:rPr>
        <w:rFonts w:ascii="Wingdings" w:hAnsi="Wingdings" w:hint="default"/>
      </w:rPr>
    </w:lvl>
    <w:lvl w:ilvl="3">
      <w:start w:val="1"/>
      <w:numFmt w:val="bullet"/>
      <w:lvlText w:val=""/>
      <w:lvlJc w:val="left"/>
      <w:pPr>
        <w:ind w:left="2268" w:hanging="420"/>
      </w:pPr>
      <w:rPr>
        <w:rFonts w:ascii="Wingdings" w:hAnsi="Wingdings" w:hint="default"/>
      </w:rPr>
    </w:lvl>
    <w:lvl w:ilvl="4">
      <w:start w:val="1"/>
      <w:numFmt w:val="bullet"/>
      <w:lvlText w:val=""/>
      <w:lvlJc w:val="left"/>
      <w:pPr>
        <w:ind w:left="2688" w:hanging="420"/>
      </w:pPr>
      <w:rPr>
        <w:rFonts w:ascii="Wingdings" w:hAnsi="Wingdings" w:hint="default"/>
      </w:rPr>
    </w:lvl>
    <w:lvl w:ilvl="5">
      <w:start w:val="1"/>
      <w:numFmt w:val="bullet"/>
      <w:lvlText w:val=""/>
      <w:lvlJc w:val="left"/>
      <w:pPr>
        <w:ind w:left="3108" w:hanging="420"/>
      </w:pPr>
      <w:rPr>
        <w:rFonts w:ascii="Wingdings" w:hAnsi="Wingdings" w:hint="default"/>
      </w:rPr>
    </w:lvl>
    <w:lvl w:ilvl="6">
      <w:start w:val="1"/>
      <w:numFmt w:val="bullet"/>
      <w:lvlText w:val=""/>
      <w:lvlJc w:val="left"/>
      <w:pPr>
        <w:ind w:left="3528" w:hanging="420"/>
      </w:pPr>
      <w:rPr>
        <w:rFonts w:ascii="Wingdings" w:hAnsi="Wingdings" w:hint="default"/>
      </w:rPr>
    </w:lvl>
    <w:lvl w:ilvl="7">
      <w:start w:val="1"/>
      <w:numFmt w:val="bullet"/>
      <w:lvlText w:val=""/>
      <w:lvlJc w:val="left"/>
      <w:pPr>
        <w:ind w:left="3948" w:hanging="420"/>
      </w:pPr>
      <w:rPr>
        <w:rFonts w:ascii="Wingdings" w:hAnsi="Wingdings" w:hint="default"/>
      </w:rPr>
    </w:lvl>
    <w:lvl w:ilvl="8">
      <w:start w:val="1"/>
      <w:numFmt w:val="bullet"/>
      <w:lvlText w:val=""/>
      <w:lvlJc w:val="left"/>
      <w:pPr>
        <w:ind w:left="4368" w:hanging="420"/>
      </w:pPr>
      <w:rPr>
        <w:rFonts w:ascii="Wingdings" w:hAnsi="Wingdings" w:hint="default"/>
      </w:rPr>
    </w:lvl>
  </w:abstractNum>
  <w:abstractNum w:abstractNumId="1" w15:restartNumberingAfterBreak="0">
    <w:nsid w:val="00000023"/>
    <w:multiLevelType w:val="multilevel"/>
    <w:tmpl w:val="00000023"/>
    <w:lvl w:ilvl="0">
      <w:start w:val="1"/>
      <w:numFmt w:val="bullet"/>
      <w:lvlText w:val=""/>
      <w:lvlJc w:val="left"/>
      <w:pPr>
        <w:ind w:left="1008" w:hanging="420"/>
      </w:pPr>
      <w:rPr>
        <w:rFonts w:ascii="Wingdings" w:hAnsi="Wingdings" w:hint="default"/>
      </w:rPr>
    </w:lvl>
    <w:lvl w:ilvl="1">
      <w:start w:val="1"/>
      <w:numFmt w:val="bullet"/>
      <w:lvlText w:val=""/>
      <w:lvlJc w:val="left"/>
      <w:pPr>
        <w:ind w:left="1428" w:hanging="420"/>
      </w:pPr>
      <w:rPr>
        <w:rFonts w:ascii="Wingdings" w:hAnsi="Wingdings" w:hint="default"/>
      </w:rPr>
    </w:lvl>
    <w:lvl w:ilvl="2">
      <w:start w:val="1"/>
      <w:numFmt w:val="bullet"/>
      <w:lvlText w:val=""/>
      <w:lvlJc w:val="left"/>
      <w:pPr>
        <w:ind w:left="1848" w:hanging="420"/>
      </w:pPr>
      <w:rPr>
        <w:rFonts w:ascii="Wingdings" w:hAnsi="Wingdings" w:hint="default"/>
      </w:rPr>
    </w:lvl>
    <w:lvl w:ilvl="3">
      <w:start w:val="1"/>
      <w:numFmt w:val="bullet"/>
      <w:lvlText w:val=""/>
      <w:lvlJc w:val="left"/>
      <w:pPr>
        <w:ind w:left="2268" w:hanging="420"/>
      </w:pPr>
      <w:rPr>
        <w:rFonts w:ascii="Wingdings" w:hAnsi="Wingdings" w:hint="default"/>
      </w:rPr>
    </w:lvl>
    <w:lvl w:ilvl="4">
      <w:start w:val="1"/>
      <w:numFmt w:val="bullet"/>
      <w:lvlText w:val=""/>
      <w:lvlJc w:val="left"/>
      <w:pPr>
        <w:ind w:left="2688" w:hanging="420"/>
      </w:pPr>
      <w:rPr>
        <w:rFonts w:ascii="Wingdings" w:hAnsi="Wingdings" w:hint="default"/>
      </w:rPr>
    </w:lvl>
    <w:lvl w:ilvl="5">
      <w:start w:val="1"/>
      <w:numFmt w:val="bullet"/>
      <w:lvlText w:val=""/>
      <w:lvlJc w:val="left"/>
      <w:pPr>
        <w:ind w:left="3108" w:hanging="420"/>
      </w:pPr>
      <w:rPr>
        <w:rFonts w:ascii="Wingdings" w:hAnsi="Wingdings" w:hint="default"/>
      </w:rPr>
    </w:lvl>
    <w:lvl w:ilvl="6">
      <w:start w:val="1"/>
      <w:numFmt w:val="bullet"/>
      <w:lvlText w:val=""/>
      <w:lvlJc w:val="left"/>
      <w:pPr>
        <w:ind w:left="3528" w:hanging="420"/>
      </w:pPr>
      <w:rPr>
        <w:rFonts w:ascii="Wingdings" w:hAnsi="Wingdings" w:hint="default"/>
      </w:rPr>
    </w:lvl>
    <w:lvl w:ilvl="7">
      <w:start w:val="1"/>
      <w:numFmt w:val="bullet"/>
      <w:lvlText w:val=""/>
      <w:lvlJc w:val="left"/>
      <w:pPr>
        <w:ind w:left="3948" w:hanging="420"/>
      </w:pPr>
      <w:rPr>
        <w:rFonts w:ascii="Wingdings" w:hAnsi="Wingdings" w:hint="default"/>
      </w:rPr>
    </w:lvl>
    <w:lvl w:ilvl="8">
      <w:start w:val="1"/>
      <w:numFmt w:val="bullet"/>
      <w:lvlText w:val=""/>
      <w:lvlJc w:val="left"/>
      <w:pPr>
        <w:ind w:left="4368" w:hanging="420"/>
      </w:pPr>
      <w:rPr>
        <w:rFonts w:ascii="Wingdings" w:hAnsi="Wingdings" w:hint="default"/>
      </w:rPr>
    </w:lvl>
  </w:abstractNum>
  <w:abstractNum w:abstractNumId="2" w15:restartNumberingAfterBreak="0">
    <w:nsid w:val="5C3341DA"/>
    <w:multiLevelType w:val="singleLevel"/>
    <w:tmpl w:val="5C3341DA"/>
    <w:lvl w:ilvl="0">
      <w:start w:val="2"/>
      <w:numFmt w:val="chineseCounting"/>
      <w:suff w:val="nothing"/>
      <w:lvlText w:val="%1、"/>
      <w:lvlJc w:val="left"/>
    </w:lvl>
  </w:abstractNum>
  <w:abstractNum w:abstractNumId="3" w15:restartNumberingAfterBreak="0">
    <w:nsid w:val="78FD5342"/>
    <w:multiLevelType w:val="multilevel"/>
    <w:tmpl w:val="78FD5342"/>
    <w:lvl w:ilvl="0">
      <w:start w:val="1"/>
      <w:numFmt w:val="bullet"/>
      <w:lvlText w:val=""/>
      <w:lvlJc w:val="left"/>
      <w:pPr>
        <w:ind w:left="902" w:hanging="420"/>
      </w:pPr>
      <w:rPr>
        <w:rFonts w:ascii="Wingdings" w:hAnsi="Wingdings" w:hint="default"/>
      </w:rPr>
    </w:lvl>
    <w:lvl w:ilvl="1">
      <w:start w:val="1"/>
      <w:numFmt w:val="bullet"/>
      <w:lvlText w:val=""/>
      <w:lvlJc w:val="left"/>
      <w:pPr>
        <w:ind w:left="1322" w:hanging="420"/>
      </w:pPr>
      <w:rPr>
        <w:rFonts w:ascii="Wingdings" w:hAnsi="Wingdings" w:hint="default"/>
      </w:rPr>
    </w:lvl>
    <w:lvl w:ilvl="2">
      <w:start w:val="1"/>
      <w:numFmt w:val="bullet"/>
      <w:lvlText w:val=""/>
      <w:lvlJc w:val="left"/>
      <w:pPr>
        <w:ind w:left="1742" w:hanging="420"/>
      </w:pPr>
      <w:rPr>
        <w:rFonts w:ascii="Wingdings" w:hAnsi="Wingdings" w:hint="default"/>
      </w:rPr>
    </w:lvl>
    <w:lvl w:ilvl="3">
      <w:start w:val="1"/>
      <w:numFmt w:val="bullet"/>
      <w:lvlText w:val=""/>
      <w:lvlJc w:val="left"/>
      <w:pPr>
        <w:ind w:left="2162" w:hanging="420"/>
      </w:pPr>
      <w:rPr>
        <w:rFonts w:ascii="Wingdings" w:hAnsi="Wingdings" w:hint="default"/>
      </w:rPr>
    </w:lvl>
    <w:lvl w:ilvl="4">
      <w:start w:val="1"/>
      <w:numFmt w:val="bullet"/>
      <w:lvlText w:val=""/>
      <w:lvlJc w:val="left"/>
      <w:pPr>
        <w:ind w:left="2582" w:hanging="420"/>
      </w:pPr>
      <w:rPr>
        <w:rFonts w:ascii="Wingdings" w:hAnsi="Wingdings" w:hint="default"/>
      </w:rPr>
    </w:lvl>
    <w:lvl w:ilvl="5">
      <w:start w:val="1"/>
      <w:numFmt w:val="bullet"/>
      <w:lvlText w:val=""/>
      <w:lvlJc w:val="left"/>
      <w:pPr>
        <w:ind w:left="3002" w:hanging="420"/>
      </w:pPr>
      <w:rPr>
        <w:rFonts w:ascii="Wingdings" w:hAnsi="Wingdings" w:hint="default"/>
      </w:rPr>
    </w:lvl>
    <w:lvl w:ilvl="6">
      <w:start w:val="1"/>
      <w:numFmt w:val="bullet"/>
      <w:lvlText w:val=""/>
      <w:lvlJc w:val="left"/>
      <w:pPr>
        <w:ind w:left="3422" w:hanging="420"/>
      </w:pPr>
      <w:rPr>
        <w:rFonts w:ascii="Wingdings" w:hAnsi="Wingdings" w:hint="default"/>
      </w:rPr>
    </w:lvl>
    <w:lvl w:ilvl="7">
      <w:start w:val="1"/>
      <w:numFmt w:val="bullet"/>
      <w:lvlText w:val=""/>
      <w:lvlJc w:val="left"/>
      <w:pPr>
        <w:ind w:left="3842" w:hanging="420"/>
      </w:pPr>
      <w:rPr>
        <w:rFonts w:ascii="Wingdings" w:hAnsi="Wingdings" w:hint="default"/>
      </w:rPr>
    </w:lvl>
    <w:lvl w:ilvl="8">
      <w:start w:val="1"/>
      <w:numFmt w:val="bullet"/>
      <w:lvlText w:val=""/>
      <w:lvlJc w:val="left"/>
      <w:pPr>
        <w:ind w:left="4262"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921"/>
    <w:rsid w:val="002131AB"/>
    <w:rsid w:val="00E96589"/>
    <w:rsid w:val="00ED1921"/>
    <w:rsid w:val="00ED68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F5DD19C-E47F-448E-AE9A-AA1433A21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658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965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96589"/>
    <w:rPr>
      <w:sz w:val="18"/>
      <w:szCs w:val="18"/>
    </w:rPr>
  </w:style>
  <w:style w:type="paragraph" w:styleId="a4">
    <w:name w:val="footer"/>
    <w:basedOn w:val="a"/>
    <w:link w:val="Char0"/>
    <w:unhideWhenUsed/>
    <w:rsid w:val="00E96589"/>
    <w:pPr>
      <w:tabs>
        <w:tab w:val="center" w:pos="4153"/>
        <w:tab w:val="right" w:pos="8306"/>
      </w:tabs>
      <w:snapToGrid w:val="0"/>
      <w:jc w:val="left"/>
    </w:pPr>
    <w:rPr>
      <w:sz w:val="18"/>
      <w:szCs w:val="18"/>
    </w:rPr>
  </w:style>
  <w:style w:type="character" w:customStyle="1" w:styleId="Char0">
    <w:name w:val="页脚 Char"/>
    <w:basedOn w:val="a0"/>
    <w:link w:val="a4"/>
    <w:rsid w:val="00E96589"/>
    <w:rPr>
      <w:sz w:val="18"/>
      <w:szCs w:val="18"/>
    </w:rPr>
  </w:style>
  <w:style w:type="character" w:styleId="a5">
    <w:name w:val="Strong"/>
    <w:qFormat/>
    <w:rsid w:val="00E96589"/>
    <w:rPr>
      <w:b/>
      <w:bCs/>
    </w:rPr>
  </w:style>
  <w:style w:type="character" w:styleId="a6">
    <w:name w:val="Hyperlink"/>
    <w:rsid w:val="00E96589"/>
    <w:rPr>
      <w:color w:val="0000FF"/>
      <w:u w:val="single"/>
    </w:rPr>
  </w:style>
  <w:style w:type="character" w:customStyle="1" w:styleId="Char1">
    <w:name w:val="批注框文本 Char"/>
    <w:link w:val="a7"/>
    <w:rsid w:val="00E96589"/>
    <w:rPr>
      <w:sz w:val="18"/>
      <w:szCs w:val="18"/>
    </w:rPr>
  </w:style>
  <w:style w:type="character" w:styleId="a8">
    <w:name w:val="page number"/>
    <w:basedOn w:val="a0"/>
    <w:rsid w:val="00E96589"/>
  </w:style>
  <w:style w:type="paragraph" w:customStyle="1" w:styleId="Char2">
    <w:name w:val=" Char"/>
    <w:basedOn w:val="a9"/>
    <w:rsid w:val="00E96589"/>
  </w:style>
  <w:style w:type="paragraph" w:styleId="a7">
    <w:name w:val="Balloon Text"/>
    <w:basedOn w:val="a"/>
    <w:link w:val="Char1"/>
    <w:rsid w:val="00E96589"/>
    <w:rPr>
      <w:rFonts w:asciiTheme="minorHAnsi" w:eastAsiaTheme="minorEastAsia" w:hAnsiTheme="minorHAnsi" w:cstheme="minorBidi"/>
      <w:sz w:val="18"/>
      <w:szCs w:val="18"/>
    </w:rPr>
  </w:style>
  <w:style w:type="character" w:customStyle="1" w:styleId="Char10">
    <w:name w:val="批注框文本 Char1"/>
    <w:basedOn w:val="a0"/>
    <w:uiPriority w:val="99"/>
    <w:semiHidden/>
    <w:rsid w:val="00E96589"/>
    <w:rPr>
      <w:rFonts w:ascii="Times New Roman" w:eastAsia="宋体" w:hAnsi="Times New Roman" w:cs="Times New Roman"/>
      <w:sz w:val="18"/>
      <w:szCs w:val="18"/>
    </w:rPr>
  </w:style>
  <w:style w:type="paragraph" w:customStyle="1" w:styleId="Default">
    <w:name w:val="Default"/>
    <w:rsid w:val="00E96589"/>
    <w:pPr>
      <w:widowControl w:val="0"/>
      <w:autoSpaceDE w:val="0"/>
      <w:autoSpaceDN w:val="0"/>
    </w:pPr>
    <w:rPr>
      <w:rFonts w:ascii="宋体" w:eastAsia="宋体" w:hAnsi="宋体" w:cs="Times New Roman" w:hint="eastAsia"/>
      <w:color w:val="000000"/>
      <w:kern w:val="0"/>
      <w:sz w:val="24"/>
      <w:szCs w:val="20"/>
    </w:rPr>
  </w:style>
  <w:style w:type="paragraph" w:styleId="a9">
    <w:name w:val="Document Map"/>
    <w:basedOn w:val="a"/>
    <w:link w:val="Char3"/>
    <w:rsid w:val="00E96589"/>
    <w:pPr>
      <w:shd w:val="clear" w:color="auto" w:fill="000080"/>
    </w:pPr>
  </w:style>
  <w:style w:type="character" w:customStyle="1" w:styleId="Char3">
    <w:name w:val="文档结构图 Char"/>
    <w:basedOn w:val="a0"/>
    <w:link w:val="a9"/>
    <w:rsid w:val="00E96589"/>
    <w:rPr>
      <w:rFonts w:ascii="Times New Roman" w:eastAsia="宋体" w:hAnsi="Times New Roman" w:cs="Times New Roman"/>
      <w:szCs w:val="20"/>
      <w:shd w:val="clear" w:color="auto" w:fill="000080"/>
    </w:rPr>
  </w:style>
  <w:style w:type="paragraph" w:styleId="aa">
    <w:name w:val="Normal (Web)"/>
    <w:basedOn w:val="a"/>
    <w:rsid w:val="00E96589"/>
    <w:pPr>
      <w:widowControl/>
      <w:spacing w:before="100" w:beforeAutospacing="1" w:after="100" w:afterAutospacing="1"/>
      <w:jc w:val="left"/>
    </w:pPr>
    <w:rPr>
      <w:rFonts w:ascii="宋体" w:hAnsi="宋体" w:cs="宋体"/>
      <w:kern w:val="0"/>
      <w:sz w:val="24"/>
      <w:szCs w:val="24"/>
    </w:rPr>
  </w:style>
  <w:style w:type="paragraph" w:styleId="ab">
    <w:name w:val="Plain Text"/>
    <w:basedOn w:val="a"/>
    <w:link w:val="Char4"/>
    <w:rsid w:val="00E96589"/>
    <w:pPr>
      <w:spacing w:line="360" w:lineRule="auto"/>
      <w:ind w:firstLineChars="200" w:firstLine="480"/>
    </w:pPr>
    <w:rPr>
      <w:rFonts w:ascii="仿宋_GB2312"/>
      <w:sz w:val="24"/>
    </w:rPr>
  </w:style>
  <w:style w:type="character" w:customStyle="1" w:styleId="Char4">
    <w:name w:val="纯文本 Char"/>
    <w:basedOn w:val="a0"/>
    <w:link w:val="ab"/>
    <w:rsid w:val="00E96589"/>
    <w:rPr>
      <w:rFonts w:ascii="仿宋_GB2312" w:eastAsia="宋体" w:hAnsi="Times New Roman" w:cs="Times New Roman"/>
      <w:sz w:val="24"/>
      <w:szCs w:val="20"/>
    </w:rPr>
  </w:style>
  <w:style w:type="paragraph" w:customStyle="1" w:styleId="ListParagraph">
    <w:name w:val="List Paragraph"/>
    <w:basedOn w:val="a"/>
    <w:rsid w:val="00E96589"/>
    <w:pPr>
      <w:spacing w:line="400" w:lineRule="exact"/>
      <w:ind w:firstLineChars="200" w:firstLine="4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4595</Words>
  <Characters>26197</Characters>
  <Application>Microsoft Office Word</Application>
  <DocSecurity>0</DocSecurity>
  <Lines>218</Lines>
  <Paragraphs>61</Paragraphs>
  <ScaleCrop>false</ScaleCrop>
  <Company/>
  <LinksUpToDate>false</LinksUpToDate>
  <CharactersWithSpaces>30731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2019-01-08T08:07:00Z</dcterms:created>
  <dcterms:modified xsi:type="dcterms:W3CDTF">2019-01-08T08:07:00Z</dcterms:modified>
</cp:coreProperties>
</file>