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储备安全和应急物资保障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综合处专业技术岗位（A0147）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人选，取消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该岗位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010-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68979945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储备安全和应急物资保障</w:t>
      </w:r>
      <w:r>
        <w:rPr>
          <w:rFonts w:hint="eastAsia" w:ascii="仿宋_GB2312" w:hAnsi="仿宋" w:eastAsia="仿宋_GB2312"/>
          <w:sz w:val="32"/>
          <w:szCs w:val="32"/>
        </w:rPr>
        <w:t xml:space="preserve">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9F76150"/>
    <w:rsid w:val="0C361B42"/>
    <w:rsid w:val="0EB17392"/>
    <w:rsid w:val="0FB95DCB"/>
    <w:rsid w:val="1B24080C"/>
    <w:rsid w:val="20625FD4"/>
    <w:rsid w:val="20AD5D13"/>
    <w:rsid w:val="20DB64BF"/>
    <w:rsid w:val="243A716B"/>
    <w:rsid w:val="265056F7"/>
    <w:rsid w:val="284F3828"/>
    <w:rsid w:val="28B94F2C"/>
    <w:rsid w:val="28F959C6"/>
    <w:rsid w:val="2C8C4610"/>
    <w:rsid w:val="2DE009FF"/>
    <w:rsid w:val="30447C32"/>
    <w:rsid w:val="32C97FDE"/>
    <w:rsid w:val="33253B99"/>
    <w:rsid w:val="34D62619"/>
    <w:rsid w:val="3F8E67B0"/>
    <w:rsid w:val="4DC03AA6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127</Characters>
  <Lines>1</Lines>
  <Paragraphs>1</Paragraphs>
  <TotalTime>16</TotalTime>
  <ScaleCrop>false</ScaleCrop>
  <LinksUpToDate>false</LinksUpToDate>
  <CharactersWithSpaces>166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2020-09-15T12:27:00Z</dcterms:created>
  <dc:creator>Administrator</dc:creator>
  <cp:lastModifiedBy>admin</cp:lastModifiedBy>
  <cp:lastPrinted>2024-08-16T07:49:35Z</cp:lastPrinted>
  <dcterms:modified xsi:type="dcterms:W3CDTF">2024-08-16T07:52:26Z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6A74F74A93FC49CE8C0B11D807C4299A</vt:lpwstr>
  </property>
</Properties>
</file>