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shd w:val="solid" w:color="FFFFFF" w:fill="auto"/>
        <w:kinsoku/>
        <w:wordWrap/>
        <w:overflowPunct/>
        <w:topLinePunct w:val="0"/>
        <w:autoSpaceDE/>
        <w:autoSpaceDN w:val="0"/>
        <w:bidi w:val="0"/>
        <w:spacing w:line="640" w:lineRule="exact"/>
        <w:jc w:val="center"/>
        <w:rPr>
          <w:rFonts w:hint="eastAsia" w:ascii="Times New Roman" w:hAnsi="Times New Roman" w:eastAsia="方正小标宋简体"/>
          <w:bCs/>
          <w:spacing w:val="-4"/>
          <w:sz w:val="44"/>
          <w:szCs w:val="44"/>
        </w:rPr>
      </w:pPr>
    </w:p>
    <w:p>
      <w:pPr>
        <w:keepNext w:val="0"/>
        <w:keepLines w:val="0"/>
        <w:pageBreakBefore w:val="0"/>
        <w:shd w:val="solid" w:color="FFFFFF" w:fill="auto"/>
        <w:kinsoku/>
        <w:wordWrap/>
        <w:overflowPunct/>
        <w:topLinePunct w:val="0"/>
        <w:autoSpaceDE/>
        <w:autoSpaceDN w:val="0"/>
        <w:bidi w:val="0"/>
        <w:spacing w:line="640" w:lineRule="exact"/>
        <w:jc w:val="center"/>
        <w:rPr>
          <w:rFonts w:hint="eastAsia" w:ascii="Times New Roman" w:hAnsi="Times New Roman" w:eastAsia="方正小标宋简体"/>
          <w:bCs/>
          <w:spacing w:val="-4"/>
          <w:sz w:val="44"/>
          <w:szCs w:val="44"/>
        </w:rPr>
      </w:pPr>
      <w:r>
        <w:rPr>
          <w:rFonts w:hint="eastAsia" w:ascii="Times New Roman" w:hAnsi="Times New Roman" w:eastAsia="方正小标宋简体"/>
          <w:bCs/>
          <w:spacing w:val="-4"/>
          <w:sz w:val="44"/>
          <w:szCs w:val="44"/>
        </w:rPr>
        <w:t>国家粮食和物资储备局广东局</w:t>
      </w:r>
      <w:r>
        <w:rPr>
          <w:rFonts w:hint="eastAsia" w:ascii="方正小标宋简体" w:hAnsi="方正小标宋简体" w:eastAsia="方正小标宋简体" w:cs="方正小标宋简体"/>
          <w:bCs/>
          <w:spacing w:val="-4"/>
          <w:sz w:val="44"/>
          <w:szCs w:val="44"/>
        </w:rPr>
        <w:t>202</w:t>
      </w:r>
      <w:r>
        <w:rPr>
          <w:rFonts w:hint="eastAsia" w:ascii="方正小标宋简体" w:hAnsi="方正小标宋简体" w:eastAsia="方正小标宋简体" w:cs="方正小标宋简体"/>
          <w:bCs/>
          <w:spacing w:val="-4"/>
          <w:sz w:val="44"/>
          <w:szCs w:val="44"/>
          <w:lang w:val="en-US" w:eastAsia="zh-CN"/>
        </w:rPr>
        <w:t>6</w:t>
      </w:r>
      <w:r>
        <w:rPr>
          <w:rFonts w:hint="eastAsia" w:ascii="Times New Roman" w:hAnsi="Times New Roman" w:eastAsia="方正小标宋简体"/>
          <w:bCs/>
          <w:spacing w:val="-4"/>
          <w:sz w:val="44"/>
          <w:szCs w:val="44"/>
        </w:rPr>
        <w:t>年度</w:t>
      </w:r>
    </w:p>
    <w:p>
      <w:pPr>
        <w:keepNext w:val="0"/>
        <w:keepLines w:val="0"/>
        <w:pageBreakBefore w:val="0"/>
        <w:shd w:val="solid" w:color="FFFFFF" w:fill="auto"/>
        <w:kinsoku/>
        <w:wordWrap/>
        <w:overflowPunct/>
        <w:topLinePunct w:val="0"/>
        <w:autoSpaceDE/>
        <w:autoSpaceDN w:val="0"/>
        <w:bidi w:val="0"/>
        <w:spacing w:line="640" w:lineRule="exact"/>
        <w:jc w:val="center"/>
        <w:rPr>
          <w:rFonts w:ascii="Times New Roman" w:hAnsi="Times New Roman" w:eastAsia="方正小标宋简体"/>
          <w:bCs/>
          <w:spacing w:val="-4"/>
          <w:sz w:val="44"/>
          <w:szCs w:val="44"/>
        </w:rPr>
      </w:pPr>
      <w:r>
        <w:rPr>
          <w:rFonts w:hint="eastAsia" w:ascii="Times New Roman" w:hAnsi="Times New Roman" w:eastAsia="方正小标宋简体"/>
          <w:bCs/>
          <w:sz w:val="44"/>
          <w:szCs w:val="44"/>
          <w:shd w:val="clear" w:color="auto" w:fill="FFFFFF"/>
        </w:rPr>
        <w:t>考试录用公务员面试公告</w:t>
      </w:r>
    </w:p>
    <w:p>
      <w:pPr>
        <w:keepNext w:val="0"/>
        <w:keepLines w:val="0"/>
        <w:pageBreakBefore w:val="0"/>
        <w:shd w:val="solid" w:color="FFFFFF" w:fill="auto"/>
        <w:kinsoku/>
        <w:wordWrap/>
        <w:overflowPunct/>
        <w:topLinePunct w:val="0"/>
        <w:autoSpaceDE/>
        <w:autoSpaceDN w:val="0"/>
        <w:bidi w:val="0"/>
        <w:spacing w:line="640" w:lineRule="exact"/>
        <w:ind w:firstLine="640"/>
        <w:rPr>
          <w:rFonts w:ascii="Times New Roman" w:hAnsi="Times New Roman" w:eastAsia="仿宋_GB2312"/>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640" w:lineRule="exact"/>
        <w:ind w:firstLine="660"/>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rPr>
        <w:t>根据公务员法和公务员录用有关规定</w:t>
      </w:r>
      <w:r>
        <w:rPr>
          <w:rFonts w:ascii="Times New Roman" w:hAnsi="Times New Roman" w:eastAsia="仿宋_GB2312"/>
          <w:sz w:val="32"/>
          <w:szCs w:val="32"/>
          <w:shd w:val="clear" w:color="auto" w:fill="FFFFFF"/>
        </w:rPr>
        <w:t>，现就</w:t>
      </w:r>
      <w:r>
        <w:rPr>
          <w:rFonts w:hint="eastAsia" w:ascii="Times New Roman" w:hAnsi="Times New Roman" w:eastAsia="仿宋_GB2312"/>
          <w:sz w:val="32"/>
          <w:szCs w:val="32"/>
          <w:shd w:val="clear" w:color="auto" w:fill="FFFFFF"/>
        </w:rPr>
        <w:t>20</w:t>
      </w:r>
      <w:r>
        <w:rPr>
          <w:rFonts w:hint="eastAsia" w:ascii="Times New Roman" w:hAnsi="Times New Roman" w:eastAsia="仿宋_GB2312"/>
          <w:sz w:val="32"/>
          <w:szCs w:val="32"/>
        </w:rPr>
        <w:t>2</w:t>
      </w:r>
      <w:r>
        <w:rPr>
          <w:rFonts w:hint="eastAsia" w:eastAsia="仿宋_GB2312"/>
          <w:sz w:val="32"/>
          <w:szCs w:val="32"/>
          <w:lang w:val="en-US" w:eastAsia="zh-CN"/>
        </w:rPr>
        <w:t>6</w:t>
      </w:r>
      <w:r>
        <w:rPr>
          <w:rFonts w:hint="eastAsia" w:ascii="Times New Roman" w:hAnsi="Times New Roman" w:eastAsia="仿宋_GB2312"/>
          <w:sz w:val="32"/>
          <w:szCs w:val="32"/>
        </w:rPr>
        <w:t>年国家粮食和物资储备局广东局考试</w:t>
      </w:r>
      <w:r>
        <w:rPr>
          <w:rFonts w:ascii="Times New Roman" w:hAnsi="Times New Roman" w:eastAsia="仿宋_GB2312"/>
          <w:sz w:val="32"/>
          <w:szCs w:val="32"/>
        </w:rPr>
        <w:t>录用公务员面试</w:t>
      </w:r>
      <w:r>
        <w:rPr>
          <w:rFonts w:ascii="Times New Roman" w:hAnsi="Times New Roman" w:eastAsia="仿宋_GB2312"/>
          <w:sz w:val="32"/>
          <w:szCs w:val="32"/>
          <w:shd w:val="clear" w:color="auto" w:fill="FFFFFF"/>
        </w:rPr>
        <w:t>有关事宜通知如下：</w:t>
      </w:r>
    </w:p>
    <w:p>
      <w:pPr>
        <w:keepNext w:val="0"/>
        <w:keepLines w:val="0"/>
        <w:pageBreakBefore w:val="0"/>
        <w:widowControl w:val="0"/>
        <w:shd w:val="solid" w:color="FFFFFF" w:fill="auto"/>
        <w:kinsoku/>
        <w:wordWrap/>
        <w:overflowPunct/>
        <w:topLinePunct w:val="0"/>
        <w:autoSpaceDE/>
        <w:autoSpaceDN w:val="0"/>
        <w:bidi w:val="0"/>
        <w:adjustRightInd/>
        <w:snapToGrid/>
        <w:spacing w:line="640" w:lineRule="exact"/>
        <w:ind w:firstLine="640" w:firstLineChars="200"/>
        <w:textAlignment w:val="auto"/>
        <w:rPr>
          <w:rFonts w:hint="eastAsia" w:ascii="Times New Roman" w:hAnsi="Times New Roman" w:eastAsia="黑体" w:cs="Times New Roman"/>
          <w:sz w:val="32"/>
          <w:szCs w:val="32"/>
          <w:shd w:val="clear" w:color="auto" w:fill="FFFFFF"/>
          <w:lang w:eastAsia="zh-CN"/>
        </w:rPr>
      </w:pPr>
      <w:r>
        <w:rPr>
          <w:rFonts w:hint="eastAsia" w:ascii="Times New Roman" w:hAnsi="Times New Roman" w:eastAsia="黑体" w:cs="Times New Roman"/>
          <w:sz w:val="32"/>
          <w:szCs w:val="32"/>
          <w:shd w:val="clear" w:color="auto" w:fill="FFFFFF"/>
        </w:rPr>
        <w:t>一、面试名单</w:t>
      </w:r>
      <w:r>
        <w:rPr>
          <w:rFonts w:hint="eastAsia" w:eastAsia="黑体" w:cs="Times New Roman"/>
          <w:sz w:val="32"/>
          <w:szCs w:val="32"/>
          <w:highlight w:val="none"/>
          <w:shd w:val="clear" w:color="auto" w:fill="FFFFFF"/>
          <w:lang w:eastAsia="zh-CN"/>
        </w:rPr>
        <w:t>（同一职位按准考证号排序）</w:t>
      </w:r>
    </w:p>
    <w:tbl>
      <w:tblPr>
        <w:tblStyle w:val="6"/>
        <w:tblW w:w="0" w:type="auto"/>
        <w:jc w:val="center"/>
        <w:tblLayout w:type="fixed"/>
        <w:tblCellMar>
          <w:top w:w="0" w:type="dxa"/>
          <w:left w:w="108" w:type="dxa"/>
          <w:bottom w:w="0" w:type="dxa"/>
          <w:right w:w="108" w:type="dxa"/>
        </w:tblCellMar>
      </w:tblPr>
      <w:tblGrid>
        <w:gridCol w:w="2234"/>
        <w:gridCol w:w="1134"/>
        <w:gridCol w:w="1134"/>
        <w:gridCol w:w="1813"/>
        <w:gridCol w:w="1541"/>
        <w:gridCol w:w="789"/>
      </w:tblGrid>
      <w:tr>
        <w:tblPrEx>
          <w:tblCellMar>
            <w:top w:w="0" w:type="dxa"/>
            <w:left w:w="108" w:type="dxa"/>
            <w:bottom w:w="0" w:type="dxa"/>
            <w:right w:w="108" w:type="dxa"/>
          </w:tblCellMar>
        </w:tblPrEx>
        <w:trPr>
          <w:trHeight w:val="761" w:hRule="atLeast"/>
          <w:jc w:val="center"/>
        </w:trPr>
        <w:tc>
          <w:tcPr>
            <w:tcW w:w="22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640" w:lineRule="exact"/>
              <w:ind w:left="0" w:right="0"/>
              <w:jc w:val="center"/>
              <w:textAlignment w:val="auto"/>
              <w:rPr>
                <w:rFonts w:ascii="Times New Roman" w:hAnsi="Times New Roman" w:eastAsia="宋体" w:cs="Times New Roman"/>
                <w:sz w:val="28"/>
                <w:szCs w:val="28"/>
              </w:rPr>
            </w:pPr>
            <w:bookmarkStart w:id="0" w:name="RANGE!B4:F45"/>
            <w:r>
              <w:rPr>
                <w:rFonts w:ascii="Times New Roman" w:hAnsi="Times New Roman" w:eastAsia="黑体" w:cs="Times New Roman"/>
                <w:kern w:val="0"/>
                <w:sz w:val="28"/>
                <w:szCs w:val="28"/>
              </w:rPr>
              <w:t>职位</w:t>
            </w:r>
            <w:bookmarkEnd w:id="0"/>
            <w:r>
              <w:rPr>
                <w:rFonts w:ascii="Times New Roman" w:hAnsi="Times New Roman" w:eastAsia="黑体" w:cs="Times New Roman"/>
                <w:kern w:val="0"/>
                <w:sz w:val="28"/>
                <w:szCs w:val="28"/>
              </w:rPr>
              <w:t>名称及代码</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val="0"/>
              <w:bidi w:val="0"/>
              <w:adjustRightInd w:val="0"/>
              <w:snapToGrid w:val="0"/>
              <w:spacing w:before="0" w:beforeAutospacing="0" w:after="0" w:afterAutospacing="0" w:line="640" w:lineRule="exact"/>
              <w:ind w:left="0" w:right="0"/>
              <w:jc w:val="center"/>
              <w:textAlignment w:val="auto"/>
              <w:rPr>
                <w:rFonts w:ascii="Times New Roman" w:hAnsi="Times New Roman" w:eastAsia="黑体" w:cs="Times New Roman"/>
                <w:kern w:val="0"/>
                <w:szCs w:val="21"/>
              </w:rPr>
            </w:pPr>
            <w:r>
              <w:rPr>
                <w:rFonts w:hint="eastAsia" w:ascii="Times New Roman" w:hAnsi="Times New Roman" w:eastAsia="黑体" w:cs="Times New Roman"/>
                <w:kern w:val="0"/>
                <w:szCs w:val="21"/>
              </w:rPr>
              <w:t>进入面试</w:t>
            </w:r>
          </w:p>
          <w:p>
            <w:pPr>
              <w:keepNext w:val="0"/>
              <w:keepLines w:val="0"/>
              <w:pageBreakBefore w:val="0"/>
              <w:widowControl/>
              <w:suppressLineNumbers w:val="0"/>
              <w:kinsoku/>
              <w:wordWrap/>
              <w:overflowPunct/>
              <w:topLinePunct w:val="0"/>
              <w:autoSpaceDE/>
              <w:autoSpaceDN w:val="0"/>
              <w:bidi w:val="0"/>
              <w:adjustRightInd w:val="0"/>
              <w:snapToGrid w:val="0"/>
              <w:spacing w:before="0" w:beforeAutospacing="0" w:after="0" w:afterAutospacing="0" w:line="640" w:lineRule="exact"/>
              <w:ind w:left="0" w:right="0"/>
              <w:jc w:val="center"/>
              <w:textAlignment w:val="auto"/>
              <w:rPr>
                <w:rFonts w:ascii="Times New Roman" w:hAnsi="Times New Roman" w:eastAsia="黑体" w:cs="Times New Roman"/>
                <w:kern w:val="0"/>
                <w:szCs w:val="21"/>
              </w:rPr>
            </w:pPr>
            <w:r>
              <w:rPr>
                <w:rFonts w:hint="eastAsia" w:ascii="Times New Roman" w:hAnsi="Times New Roman" w:eastAsia="黑体" w:cs="Times New Roman"/>
                <w:kern w:val="0"/>
                <w:szCs w:val="21"/>
              </w:rPr>
              <w:t>最低分数</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640" w:lineRule="exact"/>
              <w:ind w:left="0" w:right="0"/>
              <w:jc w:val="center"/>
              <w:textAlignment w:val="auto"/>
              <w:rPr>
                <w:rFonts w:ascii="Times New Roman" w:hAnsi="Times New Roman" w:eastAsia="宋体" w:cs="Times New Roman"/>
                <w:sz w:val="28"/>
                <w:szCs w:val="28"/>
              </w:rPr>
            </w:pPr>
            <w:r>
              <w:rPr>
                <w:rFonts w:ascii="Times New Roman" w:hAnsi="Times New Roman" w:eastAsia="黑体" w:cs="Times New Roman"/>
                <w:kern w:val="0"/>
                <w:sz w:val="28"/>
                <w:szCs w:val="28"/>
              </w:rPr>
              <w:t>姓  名</w:t>
            </w:r>
          </w:p>
        </w:tc>
        <w:tc>
          <w:tcPr>
            <w:tcW w:w="1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640" w:lineRule="exact"/>
              <w:ind w:left="0" w:right="0"/>
              <w:jc w:val="center"/>
              <w:textAlignment w:val="auto"/>
              <w:rPr>
                <w:rFonts w:ascii="Times New Roman" w:hAnsi="Times New Roman" w:eastAsia="宋体" w:cs="Times New Roman"/>
                <w:sz w:val="28"/>
                <w:szCs w:val="28"/>
              </w:rPr>
            </w:pPr>
            <w:r>
              <w:rPr>
                <w:rFonts w:ascii="Times New Roman" w:hAnsi="Times New Roman" w:eastAsia="黑体" w:cs="Times New Roman"/>
                <w:kern w:val="0"/>
                <w:sz w:val="28"/>
                <w:szCs w:val="28"/>
              </w:rPr>
              <w:t>准考证号</w:t>
            </w:r>
          </w:p>
        </w:tc>
        <w:tc>
          <w:tcPr>
            <w:tcW w:w="15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640" w:lineRule="exact"/>
              <w:ind w:left="0" w:right="0"/>
              <w:jc w:val="center"/>
              <w:textAlignment w:val="auto"/>
              <w:rPr>
                <w:rFonts w:ascii="Times New Roman" w:hAnsi="Times New Roman" w:eastAsia="宋体" w:cs="Times New Roman"/>
                <w:sz w:val="28"/>
                <w:szCs w:val="28"/>
              </w:rPr>
            </w:pPr>
            <w:r>
              <w:rPr>
                <w:rFonts w:ascii="Times New Roman" w:hAnsi="Times New Roman" w:eastAsia="黑体" w:cs="Times New Roman"/>
                <w:kern w:val="0"/>
                <w:sz w:val="28"/>
                <w:szCs w:val="28"/>
              </w:rPr>
              <w:t>面试时间</w:t>
            </w:r>
          </w:p>
        </w:tc>
        <w:tc>
          <w:tcPr>
            <w:tcW w:w="7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640" w:lineRule="exact"/>
              <w:ind w:left="0" w:right="0"/>
              <w:jc w:val="center"/>
              <w:textAlignment w:val="auto"/>
              <w:rPr>
                <w:rFonts w:ascii="Times New Roman" w:hAnsi="Times New Roman" w:eastAsia="宋体" w:cs="Times New Roman"/>
                <w:sz w:val="28"/>
                <w:szCs w:val="28"/>
              </w:rPr>
            </w:pPr>
            <w:r>
              <w:rPr>
                <w:rFonts w:ascii="Times New Roman" w:hAnsi="Times New Roman" w:eastAsia="黑体" w:cs="Times New Roman"/>
                <w:kern w:val="0"/>
                <w:sz w:val="28"/>
                <w:szCs w:val="28"/>
              </w:rPr>
              <w:t>备注</w:t>
            </w:r>
          </w:p>
        </w:tc>
      </w:tr>
      <w:tr>
        <w:tblPrEx>
          <w:tblCellMar>
            <w:top w:w="0" w:type="dxa"/>
            <w:left w:w="108" w:type="dxa"/>
            <w:bottom w:w="0" w:type="dxa"/>
            <w:right w:w="108" w:type="dxa"/>
          </w:tblCellMar>
        </w:tblPrEx>
        <w:trPr>
          <w:trHeight w:val="482" w:hRule="atLeast"/>
          <w:jc w:val="center"/>
        </w:trPr>
        <w:tc>
          <w:tcPr>
            <w:tcW w:w="2234"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rPr>
            </w:pPr>
            <w:r>
              <w:rPr>
                <w:rFonts w:hint="eastAsia" w:ascii="Times New Roman" w:hAnsi="Times New Roman" w:eastAsia="仿宋_GB2312" w:cs="Times New Roman"/>
                <w:sz w:val="24"/>
                <w:szCs w:val="24"/>
              </w:rPr>
              <w:t>战略应急物资监管处一级主任科员及以下</w:t>
            </w:r>
            <w:r>
              <w:rPr>
                <w:rFonts w:hint="eastAsia" w:ascii="Times New Roman" w:hAnsi="Times New Roman" w:eastAsia="宋体" w:cs="Times New Roman"/>
                <w:sz w:val="24"/>
                <w:szCs w:val="24"/>
                <w:lang w:eastAsia="zh-CN"/>
              </w:rPr>
              <w:t>（300110114001）</w:t>
            </w:r>
          </w:p>
        </w:tc>
        <w:tc>
          <w:tcPr>
            <w:tcW w:w="1134"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bidi w:val="0"/>
              <w:spacing w:before="0" w:beforeAutospacing="0" w:after="0" w:afterAutospacing="0" w:line="640" w:lineRule="exact"/>
              <w:ind w:left="0" w:right="0"/>
              <w:jc w:val="center"/>
              <w:rPr>
                <w:rFonts w:hint="default" w:ascii="Times New Roman" w:hAnsi="Times New Roman" w:eastAsia="宋体" w:cs="宋体"/>
                <w:color w:val="000000"/>
                <w:sz w:val="20"/>
                <w:szCs w:val="22"/>
                <w:lang w:val="en-US" w:eastAsia="zh-CN"/>
              </w:rPr>
            </w:pPr>
            <w:r>
              <w:rPr>
                <w:rFonts w:hint="eastAsia" w:ascii="Times New Roman" w:hAnsi="Times New Roman" w:eastAsia="仿宋_GB2312" w:cs="Times New Roman"/>
                <w:sz w:val="24"/>
                <w:szCs w:val="24"/>
                <w:lang w:val="en-US" w:eastAsia="zh-CN"/>
              </w:rPr>
              <w:t>1</w:t>
            </w:r>
            <w:r>
              <w:rPr>
                <w:rFonts w:hint="eastAsia" w:eastAsia="仿宋_GB2312" w:cs="Times New Roman"/>
                <w:sz w:val="24"/>
                <w:szCs w:val="24"/>
                <w:lang w:val="en-US" w:eastAsia="zh-CN"/>
              </w:rPr>
              <w:t>22</w:t>
            </w:r>
            <w:r>
              <w:rPr>
                <w:rFonts w:hint="eastAsia" w:ascii="Times New Roman" w:hAnsi="Times New Roman" w:eastAsia="仿宋_GB2312" w:cs="Times New Roman"/>
                <w:sz w:val="24"/>
                <w:szCs w:val="24"/>
                <w:lang w:val="en-US" w:eastAsia="zh-CN"/>
              </w:rPr>
              <w:t>.6</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spacing w:before="0" w:beforeAutospacing="0" w:after="0" w:afterAutospacing="0" w:line="640" w:lineRule="exact"/>
              <w:ind w:left="0" w:right="0"/>
              <w:jc w:val="center"/>
              <w:textAlignment w:val="center"/>
              <w:rPr>
                <w:rFonts w:ascii="Times New Roman" w:hAnsi="Times New Roman" w:eastAsia="宋体" w:cs="宋体"/>
                <w:color w:val="000000"/>
                <w:sz w:val="20"/>
                <w:szCs w:val="22"/>
              </w:rPr>
            </w:pPr>
            <w:r>
              <w:rPr>
                <w:rFonts w:hint="eastAsia" w:ascii="Times New Roman" w:hAnsi="Times New Roman" w:eastAsia="宋体" w:cs="宋体"/>
                <w:i w:val="0"/>
                <w:color w:val="000000"/>
                <w:kern w:val="0"/>
                <w:sz w:val="20"/>
                <w:szCs w:val="20"/>
                <w:u w:val="none"/>
                <w:lang w:val="en-US" w:eastAsia="zh-CN" w:bidi="ar"/>
              </w:rPr>
              <w:t>黄海群</w:t>
            </w:r>
          </w:p>
        </w:tc>
        <w:tc>
          <w:tcPr>
            <w:tcW w:w="1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bidi w:val="0"/>
              <w:spacing w:before="0" w:beforeAutospacing="0" w:after="0" w:afterAutospacing="0" w:line="640" w:lineRule="exact"/>
              <w:ind w:left="0" w:right="0"/>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153135021900213</w:t>
            </w:r>
          </w:p>
        </w:tc>
        <w:tc>
          <w:tcPr>
            <w:tcW w:w="1541"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仿宋_GB2312" w:cs="Times New Roman"/>
                <w:b/>
                <w:sz w:val="24"/>
                <w:szCs w:val="24"/>
                <w:highlight w:val="none"/>
              </w:rPr>
            </w:pPr>
            <w:r>
              <w:rPr>
                <w:rFonts w:hint="eastAsia" w:ascii="Times New Roman" w:hAnsi="Times New Roman" w:eastAsia="仿宋_GB2312" w:cs="Times New Roman"/>
                <w:b/>
                <w:sz w:val="24"/>
                <w:szCs w:val="24"/>
                <w:highlight w:val="none"/>
              </w:rPr>
              <w:t>3</w:t>
            </w:r>
            <w:r>
              <w:rPr>
                <w:rFonts w:ascii="Times New Roman" w:hAnsi="Times New Roman" w:eastAsia="仿宋_GB2312" w:cs="Times New Roman"/>
                <w:b/>
                <w:sz w:val="24"/>
                <w:szCs w:val="24"/>
                <w:highlight w:val="none"/>
              </w:rPr>
              <w:t>月</w:t>
            </w:r>
            <w:r>
              <w:rPr>
                <w:rFonts w:hint="eastAsia" w:eastAsia="仿宋_GB2312" w:cs="Times New Roman"/>
                <w:b/>
                <w:sz w:val="24"/>
                <w:szCs w:val="24"/>
                <w:highlight w:val="none"/>
                <w:lang w:val="en-US" w:eastAsia="zh-CN"/>
              </w:rPr>
              <w:t>21、22</w:t>
            </w:r>
            <w:r>
              <w:rPr>
                <w:rFonts w:ascii="Times New Roman" w:hAnsi="Times New Roman" w:eastAsia="仿宋_GB2312" w:cs="Times New Roman"/>
                <w:b/>
                <w:sz w:val="24"/>
                <w:szCs w:val="24"/>
                <w:highlight w:val="none"/>
              </w:rPr>
              <w:t>日</w:t>
            </w:r>
          </w:p>
          <w:p>
            <w:pPr>
              <w:keepNext w:val="0"/>
              <w:keepLines w:val="0"/>
              <w:pageBreakBefore w:val="0"/>
              <w:widowControl/>
              <w:suppressLineNumbers w:val="0"/>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highlight w:val="yellow"/>
              </w:rPr>
            </w:pPr>
          </w:p>
        </w:tc>
        <w:tc>
          <w:tcPr>
            <w:tcW w:w="789"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val="0"/>
              <w:bidi w:val="0"/>
              <w:spacing w:before="0" w:beforeAutospacing="0" w:after="0" w:afterAutospacing="0" w:line="640" w:lineRule="exact"/>
              <w:ind w:left="0" w:right="0"/>
              <w:jc w:val="center"/>
              <w:rPr>
                <w:rFonts w:hint="eastAsia" w:ascii="Times New Roman" w:hAnsi="Times New Roman" w:eastAsia="宋体" w:cs="Times New Roman"/>
                <w:sz w:val="24"/>
                <w:szCs w:val="24"/>
                <w:lang w:eastAsia="zh-CN"/>
              </w:rPr>
            </w:pPr>
            <w:r>
              <w:rPr>
                <w:rFonts w:hint="eastAsia" w:ascii="仿宋_GB2312" w:hAnsi="仿宋_GB2312" w:eastAsia="仿宋_GB2312" w:cs="仿宋_GB2312"/>
                <w:sz w:val="24"/>
                <w:szCs w:val="24"/>
                <w:lang w:eastAsia="zh-CN"/>
              </w:rPr>
              <w:t>首批进入面试人员</w:t>
            </w:r>
          </w:p>
        </w:tc>
      </w:tr>
      <w:tr>
        <w:tblPrEx>
          <w:tblCellMar>
            <w:top w:w="0" w:type="dxa"/>
            <w:left w:w="108" w:type="dxa"/>
            <w:bottom w:w="0" w:type="dxa"/>
            <w:right w:w="108" w:type="dxa"/>
          </w:tblCellMar>
        </w:tblPrEx>
        <w:trPr>
          <w:trHeight w:val="482" w:hRule="atLeast"/>
          <w:jc w:val="center"/>
        </w:trPr>
        <w:tc>
          <w:tcPr>
            <w:tcW w:w="2234"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bidi w:val="0"/>
              <w:spacing w:before="0" w:beforeAutospacing="0" w:after="0" w:afterAutospacing="0" w:line="640" w:lineRule="exact"/>
              <w:ind w:left="0" w:right="0"/>
              <w:jc w:val="center"/>
              <w:rPr>
                <w:rFonts w:ascii="Times New Roman" w:hAnsi="Times New Roman" w:eastAsia="宋体" w:cs="Times New Roman"/>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shd w:val="solid" w:color="FFFFFF" w:fill="auto"/>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spacing w:before="0" w:beforeAutospacing="0" w:after="0" w:afterAutospacing="0" w:line="640" w:lineRule="exact"/>
              <w:ind w:left="0" w:right="0"/>
              <w:jc w:val="center"/>
              <w:textAlignment w:val="center"/>
              <w:rPr>
                <w:rFonts w:ascii="Times New Roman" w:hAnsi="Times New Roman" w:eastAsia="宋体" w:cs="宋体"/>
                <w:color w:val="000000"/>
                <w:sz w:val="20"/>
                <w:szCs w:val="22"/>
              </w:rPr>
            </w:pPr>
            <w:r>
              <w:rPr>
                <w:rFonts w:hint="eastAsia" w:ascii="Times New Roman" w:hAnsi="Times New Roman" w:eastAsia="宋体" w:cs="宋体"/>
                <w:i w:val="0"/>
                <w:color w:val="000000"/>
                <w:kern w:val="0"/>
                <w:sz w:val="20"/>
                <w:szCs w:val="20"/>
                <w:u w:val="none"/>
                <w:lang w:val="en-US" w:eastAsia="zh-CN" w:bidi="ar"/>
              </w:rPr>
              <w:t>李文奇</w:t>
            </w:r>
          </w:p>
        </w:tc>
        <w:tc>
          <w:tcPr>
            <w:tcW w:w="1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bidi w:val="0"/>
              <w:spacing w:before="0" w:beforeAutospacing="0" w:after="0" w:afterAutospacing="0" w:line="640" w:lineRule="exact"/>
              <w:ind w:left="0" w:right="0"/>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153144010310109</w:t>
            </w:r>
          </w:p>
        </w:tc>
        <w:tc>
          <w:tcPr>
            <w:tcW w:w="154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shd w:val="solid" w:color="FFFFFF" w:fill="auto"/>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highlight w:val="yellow"/>
                <w:shd w:val="clear" w:color="auto" w:fill="FFFFFF"/>
              </w:rPr>
            </w:pPr>
          </w:p>
        </w:tc>
        <w:tc>
          <w:tcPr>
            <w:tcW w:w="789"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shd w:val="solid" w:color="FFFFFF" w:fill="auto"/>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shd w:val="clear" w:color="auto" w:fill="FFFFFF"/>
              </w:rPr>
            </w:pPr>
          </w:p>
        </w:tc>
      </w:tr>
      <w:tr>
        <w:tblPrEx>
          <w:tblCellMar>
            <w:top w:w="0" w:type="dxa"/>
            <w:left w:w="108" w:type="dxa"/>
            <w:bottom w:w="0" w:type="dxa"/>
            <w:right w:w="108" w:type="dxa"/>
          </w:tblCellMar>
        </w:tblPrEx>
        <w:trPr>
          <w:trHeight w:val="482" w:hRule="atLeast"/>
          <w:jc w:val="center"/>
        </w:trPr>
        <w:tc>
          <w:tcPr>
            <w:tcW w:w="2234"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bidi w:val="0"/>
              <w:spacing w:before="0" w:beforeAutospacing="0" w:after="0" w:afterAutospacing="0" w:line="640" w:lineRule="exact"/>
              <w:ind w:left="0" w:right="0"/>
              <w:jc w:val="center"/>
              <w:rPr>
                <w:rFonts w:ascii="Times New Roman" w:hAnsi="Times New Roman" w:eastAsia="宋体" w:cs="Times New Roman"/>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shd w:val="solid" w:color="FFFFFF" w:fill="auto"/>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spacing w:before="0" w:beforeAutospacing="0" w:after="0" w:afterAutospacing="0" w:line="640" w:lineRule="exact"/>
              <w:ind w:left="0" w:right="0"/>
              <w:jc w:val="center"/>
              <w:textAlignment w:val="center"/>
              <w:rPr>
                <w:rFonts w:ascii="Times New Roman" w:hAnsi="Times New Roman" w:eastAsia="宋体" w:cs="宋体"/>
                <w:color w:val="000000"/>
                <w:sz w:val="20"/>
                <w:szCs w:val="22"/>
              </w:rPr>
            </w:pPr>
            <w:r>
              <w:rPr>
                <w:rFonts w:hint="eastAsia" w:ascii="Times New Roman" w:hAnsi="Times New Roman" w:eastAsia="宋体" w:cs="宋体"/>
                <w:i w:val="0"/>
                <w:color w:val="000000"/>
                <w:kern w:val="0"/>
                <w:sz w:val="20"/>
                <w:szCs w:val="20"/>
                <w:u w:val="none"/>
                <w:lang w:val="en-US" w:eastAsia="zh-CN" w:bidi="ar"/>
              </w:rPr>
              <w:t>梁惠舒</w:t>
            </w:r>
          </w:p>
        </w:tc>
        <w:tc>
          <w:tcPr>
            <w:tcW w:w="1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bidi w:val="0"/>
              <w:spacing w:before="0" w:beforeAutospacing="0" w:after="0" w:afterAutospacing="0" w:line="640" w:lineRule="exact"/>
              <w:ind w:left="0" w:right="0"/>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153144050101027</w:t>
            </w:r>
          </w:p>
        </w:tc>
        <w:tc>
          <w:tcPr>
            <w:tcW w:w="154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highlight w:val="yellow"/>
                <w:shd w:val="clear" w:color="auto" w:fill="FFFFFF"/>
              </w:rPr>
            </w:pPr>
          </w:p>
        </w:tc>
        <w:tc>
          <w:tcPr>
            <w:tcW w:w="789"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shd w:val="clear" w:color="auto" w:fill="FFFFFF"/>
              </w:rPr>
            </w:pPr>
          </w:p>
        </w:tc>
      </w:tr>
      <w:tr>
        <w:tblPrEx>
          <w:tblCellMar>
            <w:top w:w="0" w:type="dxa"/>
            <w:left w:w="108" w:type="dxa"/>
            <w:bottom w:w="0" w:type="dxa"/>
            <w:right w:w="108" w:type="dxa"/>
          </w:tblCellMar>
        </w:tblPrEx>
        <w:trPr>
          <w:trHeight w:val="482" w:hRule="atLeast"/>
          <w:jc w:val="center"/>
        </w:trPr>
        <w:tc>
          <w:tcPr>
            <w:tcW w:w="2234"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bidi w:val="0"/>
              <w:spacing w:before="0" w:beforeAutospacing="0" w:after="0" w:afterAutospacing="0" w:line="640" w:lineRule="exact"/>
              <w:ind w:left="0" w:right="0"/>
              <w:jc w:val="center"/>
              <w:rPr>
                <w:rFonts w:ascii="Times New Roman" w:hAnsi="Times New Roman" w:eastAsia="宋体" w:cs="Times New Roman"/>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shd w:val="solid" w:color="FFFFFF" w:fill="auto"/>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spacing w:before="0" w:beforeAutospacing="0" w:after="0" w:afterAutospacing="0" w:line="640" w:lineRule="exact"/>
              <w:ind w:left="0" w:right="0"/>
              <w:jc w:val="center"/>
              <w:textAlignment w:val="center"/>
              <w:rPr>
                <w:rFonts w:ascii="Times New Roman" w:hAnsi="Times New Roman" w:eastAsia="宋体" w:cs="宋体"/>
                <w:color w:val="000000"/>
                <w:sz w:val="20"/>
                <w:szCs w:val="22"/>
              </w:rPr>
            </w:pPr>
            <w:r>
              <w:rPr>
                <w:rFonts w:hint="eastAsia" w:ascii="Times New Roman" w:hAnsi="Times New Roman" w:eastAsia="宋体" w:cs="宋体"/>
                <w:i w:val="0"/>
                <w:color w:val="000000"/>
                <w:kern w:val="0"/>
                <w:sz w:val="20"/>
                <w:szCs w:val="20"/>
                <w:u w:val="none"/>
                <w:lang w:val="en-US" w:eastAsia="zh-CN" w:bidi="ar"/>
              </w:rPr>
              <w:t>蓝小玉</w:t>
            </w:r>
          </w:p>
        </w:tc>
        <w:tc>
          <w:tcPr>
            <w:tcW w:w="1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bidi w:val="0"/>
              <w:spacing w:before="0" w:beforeAutospacing="0" w:after="0" w:afterAutospacing="0" w:line="640" w:lineRule="exact"/>
              <w:ind w:left="0" w:right="0"/>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153144050101502</w:t>
            </w:r>
          </w:p>
        </w:tc>
        <w:tc>
          <w:tcPr>
            <w:tcW w:w="154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highlight w:val="yellow"/>
                <w:shd w:val="clear" w:color="auto" w:fill="FFFFFF"/>
              </w:rPr>
            </w:pPr>
          </w:p>
        </w:tc>
        <w:tc>
          <w:tcPr>
            <w:tcW w:w="789"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shd w:val="clear" w:color="auto" w:fill="FFFFFF"/>
              </w:rPr>
            </w:pPr>
          </w:p>
        </w:tc>
      </w:tr>
      <w:tr>
        <w:tblPrEx>
          <w:tblCellMar>
            <w:top w:w="0" w:type="dxa"/>
            <w:left w:w="108" w:type="dxa"/>
            <w:bottom w:w="0" w:type="dxa"/>
            <w:right w:w="108" w:type="dxa"/>
          </w:tblCellMar>
        </w:tblPrEx>
        <w:trPr>
          <w:trHeight w:val="482" w:hRule="atLeast"/>
          <w:jc w:val="center"/>
        </w:trPr>
        <w:tc>
          <w:tcPr>
            <w:tcW w:w="2234"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bidi w:val="0"/>
              <w:spacing w:before="0" w:beforeAutospacing="0" w:after="0" w:afterAutospacing="0" w:line="640" w:lineRule="exact"/>
              <w:ind w:left="0" w:right="0"/>
              <w:jc w:val="center"/>
              <w:rPr>
                <w:rFonts w:ascii="Times New Roman" w:hAnsi="Times New Roman" w:eastAsia="宋体" w:cs="Times New Roman"/>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shd w:val="solid" w:color="FFFFFF" w:fill="auto"/>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spacing w:before="0" w:beforeAutospacing="0" w:after="0" w:afterAutospacing="0" w:line="640" w:lineRule="exact"/>
              <w:ind w:left="0" w:right="0"/>
              <w:jc w:val="center"/>
              <w:textAlignment w:val="center"/>
              <w:rPr>
                <w:rFonts w:ascii="Times New Roman" w:hAnsi="Times New Roman" w:eastAsia="宋体" w:cs="宋体"/>
                <w:color w:val="000000"/>
                <w:sz w:val="20"/>
                <w:szCs w:val="22"/>
              </w:rPr>
            </w:pPr>
            <w:r>
              <w:rPr>
                <w:rFonts w:hint="eastAsia" w:ascii="Times New Roman" w:hAnsi="Times New Roman" w:eastAsia="宋体" w:cs="宋体"/>
                <w:i w:val="0"/>
                <w:color w:val="000000"/>
                <w:kern w:val="0"/>
                <w:sz w:val="20"/>
                <w:szCs w:val="20"/>
                <w:u w:val="none"/>
                <w:lang w:val="en-US" w:eastAsia="zh-CN" w:bidi="ar"/>
              </w:rPr>
              <w:t>庄</w:t>
            </w:r>
            <w:r>
              <w:rPr>
                <w:rFonts w:hint="eastAsia" w:cs="宋体"/>
                <w:i w:val="0"/>
                <w:color w:val="000000"/>
                <w:kern w:val="0"/>
                <w:sz w:val="20"/>
                <w:szCs w:val="20"/>
                <w:u w:val="none"/>
                <w:lang w:val="en-US" w:eastAsia="zh-CN" w:bidi="ar"/>
              </w:rPr>
              <w:t xml:space="preserve">  </w:t>
            </w:r>
            <w:r>
              <w:rPr>
                <w:rFonts w:hint="eastAsia" w:ascii="Times New Roman" w:hAnsi="Times New Roman" w:eastAsia="宋体" w:cs="宋体"/>
                <w:i w:val="0"/>
                <w:color w:val="000000"/>
                <w:kern w:val="0"/>
                <w:sz w:val="20"/>
                <w:szCs w:val="20"/>
                <w:u w:val="none"/>
                <w:lang w:val="en-US" w:eastAsia="zh-CN" w:bidi="ar"/>
              </w:rPr>
              <w:t>婷</w:t>
            </w:r>
          </w:p>
        </w:tc>
        <w:tc>
          <w:tcPr>
            <w:tcW w:w="1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bidi w:val="0"/>
              <w:spacing w:before="0" w:beforeAutospacing="0" w:after="0" w:afterAutospacing="0" w:line="640" w:lineRule="exact"/>
              <w:ind w:left="0" w:right="0"/>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153144050104501</w:t>
            </w:r>
          </w:p>
        </w:tc>
        <w:tc>
          <w:tcPr>
            <w:tcW w:w="154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highlight w:val="yellow"/>
                <w:shd w:val="clear" w:color="auto" w:fill="FFFFFF"/>
              </w:rPr>
            </w:pPr>
          </w:p>
        </w:tc>
        <w:tc>
          <w:tcPr>
            <w:tcW w:w="789"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autoSpaceDN w:val="0"/>
              <w:bidi w:val="0"/>
              <w:spacing w:before="0" w:beforeAutospacing="0" w:after="0" w:afterAutospacing="0" w:line="640" w:lineRule="exact"/>
              <w:ind w:left="0" w:right="0"/>
              <w:jc w:val="center"/>
              <w:rPr>
                <w:rFonts w:ascii="Times New Roman" w:hAnsi="Times New Roman" w:eastAsia="宋体" w:cs="Times New Roman"/>
                <w:sz w:val="24"/>
                <w:szCs w:val="24"/>
                <w:shd w:val="clear" w:color="auto" w:fill="FFFFFF"/>
              </w:rPr>
            </w:pPr>
          </w:p>
        </w:tc>
      </w:tr>
    </w:tbl>
    <w:p>
      <w:pPr>
        <w:keepNext w:val="0"/>
        <w:keepLines w:val="0"/>
        <w:pageBreakBefore w:val="0"/>
        <w:widowControl w:val="0"/>
        <w:shd w:val="solid" w:color="FFFFFF" w:fill="auto"/>
        <w:kinsoku/>
        <w:wordWrap/>
        <w:overflowPunct/>
        <w:topLinePunct w:val="0"/>
        <w:autoSpaceDE/>
        <w:autoSpaceDN w:val="0"/>
        <w:bidi w:val="0"/>
        <w:adjustRightInd/>
        <w:snapToGrid/>
        <w:spacing w:line="640" w:lineRule="exact"/>
        <w:ind w:firstLine="640" w:firstLineChars="200"/>
        <w:textAlignment w:val="auto"/>
        <w:rPr>
          <w:rFonts w:hint="eastAsia"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二、面试确认</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0"/>
        <w:textAlignment w:val="auto"/>
        <w:rPr>
          <w:rFonts w:ascii="Times New Roman" w:hAnsi="Times New Roman"/>
          <w:sz w:val="32"/>
          <w:szCs w:val="32"/>
          <w:shd w:val="clear" w:color="auto" w:fill="FFFFFF"/>
        </w:rPr>
      </w:pPr>
      <w:r>
        <w:rPr>
          <w:rFonts w:ascii="Times New Roman" w:hAnsi="Times New Roman" w:eastAsia="仿宋_GB2312"/>
          <w:sz w:val="32"/>
          <w:szCs w:val="32"/>
          <w:shd w:val="clear" w:color="auto" w:fill="FFFFFF"/>
        </w:rPr>
        <w:t>请进入面试的考生于</w:t>
      </w:r>
      <w:r>
        <w:rPr>
          <w:rFonts w:ascii="Times New Roman" w:hAnsi="Times New Roman"/>
          <w:sz w:val="32"/>
          <w:szCs w:val="32"/>
          <w:shd w:val="clear" w:color="auto" w:fill="FFFFFF"/>
        </w:rPr>
        <w:t>20</w:t>
      </w:r>
      <w:r>
        <w:rPr>
          <w:rFonts w:hint="eastAsia" w:ascii="Times New Roman" w:hAnsi="Times New Roman"/>
          <w:sz w:val="32"/>
          <w:szCs w:val="32"/>
          <w:shd w:val="clear" w:color="auto" w:fill="FFFFFF"/>
        </w:rPr>
        <w:t>2</w:t>
      </w:r>
      <w:r>
        <w:rPr>
          <w:rFonts w:hint="eastAsia"/>
          <w:sz w:val="32"/>
          <w:szCs w:val="32"/>
          <w:shd w:val="clear" w:color="auto" w:fill="FFFFFF"/>
          <w:lang w:val="en-US" w:eastAsia="zh-CN"/>
        </w:rPr>
        <w:t>6</w:t>
      </w:r>
      <w:r>
        <w:rPr>
          <w:rFonts w:ascii="Times New Roman" w:hAnsi="Times New Roman" w:eastAsia="仿宋_GB2312"/>
          <w:sz w:val="32"/>
          <w:szCs w:val="32"/>
          <w:shd w:val="clear" w:color="auto" w:fill="FFFFFF"/>
        </w:rPr>
        <w:t>年</w:t>
      </w:r>
      <w:r>
        <w:rPr>
          <w:rFonts w:hint="eastAsia" w:ascii="Times New Roman" w:hAnsi="Times New Roman" w:eastAsia="仿宋_GB2312"/>
          <w:sz w:val="32"/>
          <w:szCs w:val="32"/>
          <w:shd w:val="clear" w:color="auto" w:fill="FFFFFF"/>
          <w:lang w:val="en-US" w:eastAsia="zh-CN"/>
        </w:rPr>
        <w:t>2</w:t>
      </w:r>
      <w:r>
        <w:rPr>
          <w:rFonts w:ascii="Times New Roman" w:hAnsi="Times New Roman" w:eastAsia="仿宋_GB2312"/>
          <w:sz w:val="32"/>
          <w:szCs w:val="32"/>
          <w:shd w:val="clear" w:color="auto" w:fill="FFFFFF"/>
        </w:rPr>
        <w:t>月</w:t>
      </w:r>
      <w:r>
        <w:rPr>
          <w:rFonts w:hint="default" w:eastAsia="仿宋_GB2312"/>
          <w:sz w:val="32"/>
          <w:szCs w:val="32"/>
          <w:shd w:val="clear" w:color="auto" w:fill="FFFFFF"/>
          <w:lang w:val="en" w:eastAsia="zh-CN"/>
        </w:rPr>
        <w:t>1</w:t>
      </w:r>
      <w:r>
        <w:rPr>
          <w:rFonts w:hint="eastAsia" w:eastAsia="仿宋_GB2312"/>
          <w:sz w:val="32"/>
          <w:szCs w:val="32"/>
          <w:shd w:val="clear" w:color="auto" w:fill="FFFFFF"/>
          <w:lang w:val="en-US" w:eastAsia="zh-CN"/>
        </w:rPr>
        <w:t>3</w:t>
      </w:r>
      <w:r>
        <w:rPr>
          <w:rFonts w:hint="eastAsia" w:ascii="Times New Roman" w:hAnsi="Times New Roman" w:eastAsia="仿宋_GB2312"/>
          <w:sz w:val="32"/>
          <w:szCs w:val="32"/>
          <w:shd w:val="clear" w:color="auto" w:fill="FFFFFF"/>
          <w:lang w:val="en-US" w:eastAsia="zh-CN"/>
        </w:rPr>
        <w:t>日17时前确认</w:t>
      </w:r>
      <w:r>
        <w:rPr>
          <w:rFonts w:ascii="Times New Roman" w:hAnsi="Times New Roman" w:eastAsia="仿宋_GB2312"/>
          <w:sz w:val="32"/>
          <w:szCs w:val="32"/>
          <w:shd w:val="clear" w:color="auto" w:fill="FFFFFF"/>
        </w:rPr>
        <w:t>是否参加面试。要求如下：</w:t>
      </w:r>
    </w:p>
    <w:p>
      <w:pPr>
        <w:keepNext w:val="0"/>
        <w:keepLines w:val="0"/>
        <w:pageBreakBefore w:val="0"/>
        <w:widowControl w:val="0"/>
        <w:kinsoku/>
        <w:wordWrap/>
        <w:overflowPunct/>
        <w:topLinePunct w:val="0"/>
        <w:autoSpaceDE/>
        <w:bidi w:val="0"/>
        <w:adjustRightInd/>
        <w:spacing w:line="640" w:lineRule="exact"/>
        <w:textAlignment w:val="auto"/>
        <w:rPr>
          <w:rFonts w:ascii="Times New Roman" w:hAnsi="Times New Roman" w:eastAsia="仿宋_GB2312"/>
          <w:sz w:val="32"/>
          <w:szCs w:val="32"/>
          <w:shd w:val="clear" w:color="auto" w:fill="FFFFFF"/>
        </w:rPr>
      </w:pPr>
      <w:r>
        <w:rPr>
          <w:rFonts w:hint="eastAsia"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HYPERLINK "mailto:1.发送邮件至ziqrsc@163.com"</w:instrText>
      </w:r>
      <w:r>
        <w:rPr>
          <w:rFonts w:ascii="Times New Roman" w:hAnsi="Times New Roman"/>
          <w:sz w:val="32"/>
          <w:szCs w:val="32"/>
        </w:rPr>
        <w:fldChar w:fldCharType="separate"/>
      </w:r>
      <w:r>
        <w:rPr>
          <w:rFonts w:hint="eastAsia" w:ascii="Times New Roman" w:hAnsi="Times New Roman" w:eastAsia="仿宋_GB2312"/>
          <w:sz w:val="32"/>
          <w:szCs w:val="32"/>
          <w:shd w:val="clear" w:color="auto" w:fill="FFFFFF"/>
        </w:rPr>
        <w:t>（一）</w:t>
      </w:r>
      <w:r>
        <w:rPr>
          <w:rFonts w:ascii="Times New Roman" w:hAnsi="Times New Roman"/>
          <w:color w:val="000000"/>
          <w:sz w:val="32"/>
          <w:szCs w:val="32"/>
          <w:shd w:val="clear" w:color="auto" w:fill="FFFFFF"/>
        </w:rPr>
        <w:fldChar w:fldCharType="end"/>
      </w:r>
      <w:r>
        <w:rPr>
          <w:rFonts w:hint="eastAsia" w:ascii="Times New Roman" w:hAnsi="Times New Roman" w:eastAsia="仿宋_GB2312" w:cs="Times New Roman"/>
          <w:sz w:val="32"/>
          <w:szCs w:val="32"/>
          <w:lang w:val="en-US" w:eastAsia="zh-CN"/>
        </w:rPr>
        <w:t>请将签字后的面试确认书（</w:t>
      </w:r>
      <w:r>
        <w:rPr>
          <w:rFonts w:hint="eastAsia" w:ascii="Times New Roman" w:hAnsi="Times New Roman" w:eastAsia="仿宋_GB2312"/>
          <w:sz w:val="32"/>
          <w:szCs w:val="32"/>
          <w:shd w:val="clear" w:color="auto" w:fill="FFFFFF"/>
        </w:rPr>
        <w:t>见附件1</w:t>
      </w:r>
      <w:r>
        <w:rPr>
          <w:rFonts w:hint="eastAsia" w:ascii="Times New Roman" w:hAnsi="Times New Roman" w:eastAsia="仿宋_GB2312" w:cs="Times New Roman"/>
          <w:sz w:val="32"/>
          <w:szCs w:val="32"/>
          <w:lang w:val="en-US" w:eastAsia="zh-CN"/>
        </w:rPr>
        <w:t>）电</w:t>
      </w:r>
      <w:r>
        <w:rPr>
          <w:rFonts w:hint="eastAsia" w:ascii="Times New Roman" w:hAnsi="Times New Roman" w:eastAsia="仿宋_GB2312"/>
          <w:sz w:val="32"/>
          <w:szCs w:val="32"/>
          <w:lang w:eastAsia="zh-CN"/>
        </w:rPr>
        <w:t>子版扫描件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pdf格式</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lang w:eastAsia="zh-CN"/>
        </w:rPr>
        <w:t>发送至</w:t>
      </w:r>
      <w:r>
        <w:rPr>
          <w:rFonts w:hint="eastAsia" w:ascii="Times New Roman" w:hAnsi="Times New Roman" w:eastAsia="仿宋_GB2312"/>
          <w:sz w:val="32"/>
          <w:szCs w:val="32"/>
          <w:lang w:val="en-US" w:eastAsia="zh-CN"/>
        </w:rPr>
        <w:t>gdjrsc4</w:t>
      </w:r>
      <w:r>
        <w:rPr>
          <w:rFonts w:hint="default" w:ascii="Times New Roman" w:hAnsi="Times New Roman" w:eastAsia="仿宋_GB2312" w:cs="Arial"/>
          <w:sz w:val="32"/>
          <w:szCs w:val="32"/>
          <w:lang w:val="en-US" w:eastAsia="zh-CN"/>
        </w:rPr>
        <w:t>＠</w:t>
      </w:r>
      <w:r>
        <w:rPr>
          <w:rFonts w:hint="eastAsia" w:ascii="Times New Roman" w:hAnsi="Times New Roman" w:eastAsia="仿宋_GB2312"/>
          <w:sz w:val="32"/>
          <w:szCs w:val="32"/>
          <w:lang w:val="en-US" w:eastAsia="zh-CN"/>
        </w:rPr>
        <w:t>163.com电子邮箱，</w:t>
      </w:r>
      <w:r>
        <w:rPr>
          <w:rFonts w:hint="eastAsia" w:ascii="Times New Roman" w:hAnsi="Times New Roman" w:eastAsia="仿宋_GB2312"/>
          <w:sz w:val="32"/>
          <w:szCs w:val="32"/>
          <w:lang w:eastAsia="zh-CN"/>
        </w:rPr>
        <w:t>并致电</w:t>
      </w:r>
      <w:r>
        <w:rPr>
          <w:rFonts w:hint="eastAsia" w:ascii="Times New Roman" w:hAnsi="Times New Roman" w:eastAsia="仿宋_GB2312"/>
          <w:sz w:val="32"/>
          <w:szCs w:val="32"/>
          <w:lang w:val="en-US" w:eastAsia="zh-CN"/>
        </w:rPr>
        <w:t>020-83830111确认是否收到</w:t>
      </w:r>
      <w:r>
        <w:rPr>
          <w:rFonts w:ascii="Times New Roman" w:hAnsi="Times New Roman" w:eastAsia="仿宋_GB2312"/>
          <w:sz w:val="32"/>
          <w:szCs w:val="32"/>
          <w:shd w:val="clear" w:color="auto" w:fill="FFFFFF"/>
        </w:rPr>
        <w:t>。</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（二）</w:t>
      </w:r>
      <w:r>
        <w:rPr>
          <w:rFonts w:hint="eastAsia" w:ascii="Times New Roman" w:hAnsi="Times New Roman" w:eastAsia="仿宋_GB2312"/>
          <w:sz w:val="32"/>
          <w:szCs w:val="32"/>
          <w:shd w:val="clear" w:color="auto" w:fill="FFFFFF"/>
          <w:lang w:eastAsia="zh-CN"/>
        </w:rPr>
        <w:t>电子邮件及电子文档</w:t>
      </w:r>
      <w:r>
        <w:rPr>
          <w:rFonts w:ascii="Times New Roman" w:hAnsi="Times New Roman" w:eastAsia="仿宋_GB2312"/>
          <w:sz w:val="32"/>
          <w:szCs w:val="32"/>
          <w:shd w:val="clear" w:color="auto" w:fill="FFFFFF"/>
        </w:rPr>
        <w:t>标题统一</w:t>
      </w:r>
      <w:r>
        <w:rPr>
          <w:rFonts w:hint="eastAsia" w:ascii="Times New Roman" w:hAnsi="Times New Roman" w:eastAsia="仿宋_GB2312"/>
          <w:sz w:val="32"/>
          <w:szCs w:val="32"/>
          <w:shd w:val="clear" w:color="auto" w:fill="FFFFFF"/>
        </w:rPr>
        <w:t>写成</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XXX</w:t>
      </w:r>
      <w:r>
        <w:rPr>
          <w:rFonts w:ascii="Times New Roman" w:hAnsi="Times New Roman" w:eastAsia="仿宋_GB2312"/>
          <w:sz w:val="32"/>
          <w:szCs w:val="32"/>
          <w:shd w:val="clear" w:color="auto" w:fill="FFFFFF"/>
        </w:rPr>
        <w:t>确认参加</w:t>
      </w:r>
      <w:r>
        <w:rPr>
          <w:rFonts w:hint="eastAsia" w:ascii="Times New Roman" w:hAnsi="Times New Roman" w:eastAsia="仿宋_GB2312"/>
          <w:sz w:val="32"/>
          <w:szCs w:val="32"/>
          <w:shd w:val="clear" w:color="auto" w:fill="FFFFFF"/>
        </w:rPr>
        <w:t>XXX（单位）XX</w:t>
      </w:r>
      <w:r>
        <w:rPr>
          <w:rFonts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。如</w:t>
      </w:r>
      <w:r>
        <w:rPr>
          <w:rFonts w:ascii="Times New Roman" w:hAnsi="Times New Roman" w:eastAsia="仿宋_GB2312"/>
          <w:sz w:val="32"/>
          <w:szCs w:val="32"/>
          <w:shd w:val="clear" w:color="auto" w:fill="FFFFFF"/>
        </w:rPr>
        <w:t>网上报名时填报的通讯地址、联系方式等信息</w:t>
      </w:r>
      <w:r>
        <w:rPr>
          <w:rFonts w:hint="eastAsia" w:ascii="Times New Roman" w:hAnsi="Times New Roman" w:eastAsia="仿宋_GB2312"/>
          <w:sz w:val="32"/>
          <w:szCs w:val="32"/>
          <w:shd w:val="clear" w:color="auto" w:fill="FFFFFF"/>
        </w:rPr>
        <w:t>发生</w:t>
      </w:r>
      <w:r>
        <w:rPr>
          <w:rFonts w:ascii="Times New Roman" w:hAnsi="Times New Roman" w:eastAsia="仿宋_GB2312"/>
          <w:sz w:val="32"/>
          <w:szCs w:val="32"/>
          <w:shd w:val="clear" w:color="auto" w:fill="FFFFFF"/>
        </w:rPr>
        <w:t>变化，请在</w:t>
      </w:r>
      <w:r>
        <w:rPr>
          <w:rFonts w:hint="eastAsia" w:ascii="Times New Roman" w:hAnsi="Times New Roman" w:eastAsia="仿宋_GB2312"/>
          <w:sz w:val="32"/>
          <w:szCs w:val="32"/>
          <w:shd w:val="clear" w:color="auto" w:fill="FFFFFF"/>
          <w:lang w:eastAsia="zh-CN"/>
        </w:rPr>
        <w:t>电子邮件</w:t>
      </w:r>
      <w:r>
        <w:rPr>
          <w:rFonts w:ascii="Times New Roman" w:hAnsi="Times New Roman" w:eastAsia="仿宋_GB2312"/>
          <w:sz w:val="32"/>
          <w:szCs w:val="32"/>
          <w:shd w:val="clear" w:color="auto" w:fill="FFFFFF"/>
        </w:rPr>
        <w:t>中</w:t>
      </w:r>
      <w:r>
        <w:rPr>
          <w:rFonts w:hint="eastAsia" w:ascii="Times New Roman" w:hAnsi="Times New Roman" w:eastAsia="仿宋_GB2312"/>
          <w:sz w:val="32"/>
          <w:szCs w:val="32"/>
          <w:shd w:val="clear" w:color="auto" w:fill="FFFFFF"/>
          <w:lang w:eastAsia="zh-CN"/>
        </w:rPr>
        <w:t>另附</w:t>
      </w:r>
      <w:r>
        <w:rPr>
          <w:rFonts w:hint="eastAsia" w:eastAsia="仿宋_GB2312"/>
          <w:sz w:val="32"/>
          <w:szCs w:val="32"/>
          <w:shd w:val="clear" w:color="auto" w:fill="FFFFFF"/>
          <w:lang w:eastAsia="zh-CN"/>
        </w:rPr>
        <w:t>由本人</w:t>
      </w:r>
      <w:r>
        <w:rPr>
          <w:rFonts w:hint="eastAsia" w:ascii="Times New Roman" w:hAnsi="Times New Roman" w:eastAsia="仿宋_GB2312"/>
          <w:sz w:val="32"/>
          <w:szCs w:val="32"/>
          <w:shd w:val="clear" w:color="auto" w:fill="FFFFFF"/>
          <w:lang w:eastAsia="zh-CN"/>
        </w:rPr>
        <w:t>签</w:t>
      </w:r>
      <w:r>
        <w:rPr>
          <w:rFonts w:hint="eastAsia" w:eastAsia="仿宋_GB2312"/>
          <w:sz w:val="32"/>
          <w:szCs w:val="32"/>
          <w:shd w:val="clear" w:color="auto" w:fill="FFFFFF"/>
          <w:lang w:eastAsia="zh-CN"/>
        </w:rPr>
        <w:t>名</w:t>
      </w:r>
      <w:r>
        <w:rPr>
          <w:rFonts w:hint="eastAsia" w:ascii="Times New Roman" w:hAnsi="Times New Roman" w:eastAsia="仿宋_GB2312"/>
          <w:sz w:val="32"/>
          <w:szCs w:val="32"/>
          <w:shd w:val="clear" w:color="auto" w:fill="FFFFFF"/>
          <w:lang w:eastAsia="zh-CN"/>
        </w:rPr>
        <w:t>的说明</w:t>
      </w:r>
      <w:r>
        <w:rPr>
          <w:rFonts w:ascii="Times New Roman" w:hAnsi="Times New Roman" w:eastAsia="仿宋_GB2312"/>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（三）</w:t>
      </w:r>
      <w:r>
        <w:rPr>
          <w:rFonts w:ascii="Times New Roman" w:hAnsi="Times New Roman" w:eastAsia="仿宋_GB2312"/>
          <w:sz w:val="32"/>
          <w:szCs w:val="32"/>
          <w:shd w:val="clear" w:color="auto" w:fill="FFFFFF"/>
        </w:rPr>
        <w:t>逾期未确认的，视为自动放弃</w:t>
      </w:r>
      <w:r>
        <w:rPr>
          <w:rFonts w:hint="eastAsia" w:ascii="Times New Roman" w:hAnsi="Times New Roman" w:eastAsia="仿宋_GB2312"/>
          <w:sz w:val="32"/>
          <w:szCs w:val="32"/>
          <w:shd w:val="clear" w:color="auto" w:fill="FFFFFF"/>
        </w:rPr>
        <w:t>面试资格</w:t>
      </w:r>
      <w:r>
        <w:rPr>
          <w:rFonts w:ascii="Times New Roman" w:hAnsi="Times New Roman" w:eastAsia="仿宋_GB2312"/>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3"/>
        <w:textAlignment w:val="auto"/>
        <w:rPr>
          <w:rFonts w:ascii="Times New Roman" w:hAnsi="Times New Roman" w:eastAsia="仿宋_GB2312"/>
          <w:b/>
          <w:bCs/>
          <w:sz w:val="32"/>
          <w:szCs w:val="32"/>
          <w:shd w:val="clear" w:color="auto" w:fill="FFFFFF"/>
        </w:rPr>
      </w:pPr>
      <w:r>
        <w:rPr>
          <w:rFonts w:ascii="Times New Roman" w:hAnsi="Times New Roman" w:eastAsia="仿宋_GB2312"/>
          <w:sz w:val="32"/>
          <w:szCs w:val="32"/>
          <w:shd w:val="clear" w:color="auto" w:fill="FFFFFF"/>
        </w:rPr>
        <w:t>放弃面试</w:t>
      </w:r>
      <w:r>
        <w:rPr>
          <w:rFonts w:hint="eastAsia" w:ascii="Times New Roman" w:hAnsi="Times New Roman" w:eastAsia="仿宋_GB2312"/>
          <w:sz w:val="32"/>
          <w:szCs w:val="32"/>
          <w:shd w:val="clear" w:color="auto" w:fill="FFFFFF"/>
        </w:rPr>
        <w:t>的考生请</w:t>
      </w:r>
      <w:r>
        <w:rPr>
          <w:rFonts w:ascii="Times New Roman" w:hAnsi="Times New Roman" w:eastAsia="仿宋_GB2312"/>
          <w:sz w:val="32"/>
          <w:szCs w:val="32"/>
          <w:shd w:val="clear" w:color="auto" w:fill="FFFFFF"/>
        </w:rPr>
        <w:t>填写《放弃</w:t>
      </w:r>
      <w:r>
        <w:rPr>
          <w:rFonts w:hint="eastAsia" w:ascii="Times New Roman" w:hAnsi="Times New Roman" w:eastAsia="仿宋_GB2312"/>
          <w:sz w:val="32"/>
          <w:szCs w:val="32"/>
          <w:shd w:val="clear" w:color="auto" w:fill="FFFFFF"/>
        </w:rPr>
        <w:t>面试资格</w:t>
      </w:r>
      <w:r>
        <w:rPr>
          <w:rFonts w:ascii="Times New Roman" w:hAnsi="Times New Roman" w:eastAsia="仿宋_GB2312"/>
          <w:sz w:val="32"/>
          <w:szCs w:val="32"/>
          <w:shd w:val="clear" w:color="auto" w:fill="FFFFFF"/>
        </w:rPr>
        <w:t>声明》</w:t>
      </w:r>
      <w:r>
        <w:rPr>
          <w:rFonts w:ascii="Times New Roman" w:hAnsi="Times New Roman" w:eastAsia="仿宋_GB2312"/>
          <w:bCs/>
          <w:sz w:val="32"/>
          <w:szCs w:val="32"/>
          <w:shd w:val="clear" w:color="auto" w:fill="FFFFFF"/>
        </w:rPr>
        <w:t>（见附件</w:t>
      </w:r>
      <w:r>
        <w:rPr>
          <w:rFonts w:hint="eastAsia" w:ascii="Times New Roman" w:hAnsi="Times New Roman" w:eastAsia="仿宋_GB2312"/>
          <w:bCs/>
          <w:sz w:val="32"/>
          <w:szCs w:val="32"/>
          <w:shd w:val="clear" w:color="auto" w:fill="FFFFFF"/>
        </w:rPr>
        <w:t>2</w:t>
      </w:r>
      <w:r>
        <w:rPr>
          <w:rFonts w:ascii="Times New Roman" w:hAnsi="Times New Roman" w:eastAsia="仿宋_GB2312"/>
          <w:bCs/>
          <w:sz w:val="32"/>
          <w:szCs w:val="32"/>
          <w:shd w:val="clear" w:color="auto" w:fill="FFFFFF"/>
        </w:rPr>
        <w:t>），</w:t>
      </w:r>
      <w:r>
        <w:rPr>
          <w:rFonts w:ascii="Times New Roman" w:hAnsi="Times New Roman" w:eastAsia="仿宋_GB2312"/>
          <w:sz w:val="32"/>
          <w:szCs w:val="32"/>
          <w:shd w:val="clear" w:color="auto" w:fill="FFFFFF"/>
        </w:rPr>
        <w:t>经本人签名，于</w:t>
      </w:r>
      <w:r>
        <w:rPr>
          <w:rFonts w:ascii="Times New Roman" w:hAnsi="Times New Roman"/>
          <w:sz w:val="32"/>
          <w:szCs w:val="32"/>
          <w:shd w:val="clear" w:color="auto" w:fill="FFFFFF"/>
        </w:rPr>
        <w:t>20</w:t>
      </w:r>
      <w:r>
        <w:rPr>
          <w:rFonts w:hint="eastAsia" w:ascii="Times New Roman" w:hAnsi="Times New Roman"/>
          <w:sz w:val="32"/>
          <w:szCs w:val="32"/>
          <w:shd w:val="clear" w:color="auto" w:fill="FFFFFF"/>
        </w:rPr>
        <w:t>2</w:t>
      </w:r>
      <w:r>
        <w:rPr>
          <w:rFonts w:hint="eastAsia"/>
          <w:sz w:val="32"/>
          <w:szCs w:val="32"/>
          <w:shd w:val="clear" w:color="auto" w:fill="FFFFFF"/>
          <w:lang w:val="en-US" w:eastAsia="zh-CN"/>
        </w:rPr>
        <w:t>6</w:t>
      </w:r>
      <w:r>
        <w:rPr>
          <w:rFonts w:ascii="Times New Roman" w:hAnsi="Times New Roman" w:eastAsia="仿宋_GB2312" w:cs="Times New Roman"/>
          <w:sz w:val="32"/>
          <w:szCs w:val="32"/>
          <w:shd w:val="clear" w:color="auto" w:fill="FFFFFF"/>
        </w:rPr>
        <w:t>年</w:t>
      </w:r>
      <w:r>
        <w:rPr>
          <w:rFonts w:hint="eastAsia" w:ascii="Times New Roman" w:hAnsi="Times New Roman" w:eastAsia="仿宋_GB2312"/>
          <w:bCs/>
          <w:sz w:val="32"/>
          <w:szCs w:val="32"/>
          <w:shd w:val="clear" w:color="auto" w:fill="FFFFFF"/>
          <w:lang w:val="en-US" w:eastAsia="zh-CN"/>
        </w:rPr>
        <w:t>2</w:t>
      </w:r>
      <w:r>
        <w:rPr>
          <w:rFonts w:ascii="Times New Roman" w:hAnsi="Times New Roman" w:eastAsia="仿宋_GB2312"/>
          <w:bCs/>
          <w:sz w:val="32"/>
          <w:szCs w:val="32"/>
          <w:shd w:val="clear" w:color="auto" w:fill="FFFFFF"/>
        </w:rPr>
        <w:t>月</w:t>
      </w:r>
      <w:r>
        <w:rPr>
          <w:rFonts w:hint="default" w:eastAsia="仿宋_GB2312"/>
          <w:bCs/>
          <w:sz w:val="32"/>
          <w:szCs w:val="32"/>
          <w:shd w:val="clear" w:color="auto" w:fill="FFFFFF"/>
          <w:lang w:val="en" w:eastAsia="zh-CN"/>
        </w:rPr>
        <w:t>1</w:t>
      </w:r>
      <w:r>
        <w:rPr>
          <w:rFonts w:hint="eastAsia" w:eastAsia="仿宋_GB2312"/>
          <w:bCs/>
          <w:sz w:val="32"/>
          <w:szCs w:val="32"/>
          <w:shd w:val="clear" w:color="auto" w:fill="FFFFFF"/>
          <w:lang w:val="en-US" w:eastAsia="zh-CN"/>
        </w:rPr>
        <w:t>3</w:t>
      </w:r>
      <w:r>
        <w:rPr>
          <w:rFonts w:ascii="Times New Roman" w:hAnsi="Times New Roman" w:eastAsia="仿宋_GB2312"/>
          <w:bCs/>
          <w:sz w:val="32"/>
          <w:szCs w:val="32"/>
          <w:shd w:val="clear" w:color="auto" w:fill="FFFFFF"/>
        </w:rPr>
        <w:t>日</w:t>
      </w:r>
      <w:r>
        <w:rPr>
          <w:rFonts w:hint="eastAsia" w:ascii="Times New Roman" w:hAnsi="Times New Roman" w:eastAsia="仿宋_GB2312"/>
          <w:bCs/>
          <w:sz w:val="32"/>
          <w:szCs w:val="32"/>
          <w:shd w:val="clear" w:color="auto" w:fill="FFFFFF"/>
        </w:rPr>
        <w:t>17</w:t>
      </w:r>
      <w:r>
        <w:rPr>
          <w:rFonts w:ascii="Times New Roman" w:hAnsi="Times New Roman" w:eastAsia="仿宋_GB2312" w:cs="Times New Roman"/>
          <w:sz w:val="32"/>
          <w:szCs w:val="32"/>
          <w:shd w:val="clear" w:color="auto" w:fill="FFFFFF"/>
        </w:rPr>
        <w:t>时前</w:t>
      </w:r>
      <w:r>
        <w:rPr>
          <w:rFonts w:hint="eastAsia" w:ascii="Times New Roman" w:hAnsi="Times New Roman" w:eastAsia="仿宋_GB2312" w:cs="Times New Roman"/>
          <w:sz w:val="32"/>
          <w:szCs w:val="32"/>
          <w:shd w:val="clear" w:color="auto" w:fill="FFFFFF"/>
          <w:lang w:eastAsia="zh-CN"/>
        </w:rPr>
        <w:t>将扫描件</w:t>
      </w:r>
      <w:r>
        <w:rPr>
          <w:rFonts w:hint="eastAsia" w:ascii="Times New Roman" w:hAnsi="Times New Roman" w:eastAsia="仿宋_GB2312" w:cs="Times New Roman"/>
          <w:sz w:val="32"/>
          <w:szCs w:val="32"/>
          <w:shd w:val="clear" w:color="auto" w:fill="FFFFFF"/>
        </w:rPr>
        <w:t>发送至gdjrsc4＠163.com电子邮箱</w:t>
      </w:r>
      <w:r>
        <w:rPr>
          <w:rFonts w:hint="eastAsia" w:ascii="Times New Roman" w:hAnsi="Times New Roman" w:eastAsia="仿宋_GB2312" w:cs="Times New Roman"/>
          <w:sz w:val="32"/>
          <w:szCs w:val="32"/>
          <w:shd w:val="clear" w:color="auto" w:fill="FFFFFF"/>
          <w:lang w:eastAsia="zh-CN"/>
        </w:rPr>
        <w:t>，并致电</w:t>
      </w:r>
      <w:r>
        <w:rPr>
          <w:rFonts w:hint="eastAsia" w:ascii="Times New Roman" w:hAnsi="Times New Roman" w:eastAsia="仿宋_GB2312" w:cs="Times New Roman"/>
          <w:sz w:val="32"/>
          <w:szCs w:val="32"/>
          <w:shd w:val="clear" w:color="auto" w:fill="FFFFFF"/>
          <w:lang w:val="en-US" w:eastAsia="zh-CN"/>
        </w:rPr>
        <w:t>020-83830</w:t>
      </w:r>
      <w:r>
        <w:rPr>
          <w:rFonts w:hint="eastAsia" w:ascii="Times New Roman" w:hAnsi="Times New Roman" w:eastAsia="仿宋_GB2312"/>
          <w:sz w:val="32"/>
          <w:szCs w:val="32"/>
          <w:lang w:val="en-US" w:eastAsia="zh-CN"/>
        </w:rPr>
        <w:t>111确认是否收到</w:t>
      </w:r>
      <w:r>
        <w:rPr>
          <w:rFonts w:hint="eastAsia" w:ascii="Times New Roman" w:hAnsi="Times New Roman"/>
          <w:color w:val="000000"/>
          <w:sz w:val="32"/>
          <w:szCs w:val="32"/>
          <w:shd w:val="clear" w:color="auto" w:fill="FFFFFF"/>
        </w:rPr>
        <w:t>。</w:t>
      </w:r>
      <w:r>
        <w:rPr>
          <w:rFonts w:hint="eastAsia" w:ascii="Times New Roman" w:hAnsi="Times New Roman" w:eastAsia="仿宋_GB2312"/>
          <w:b/>
          <w:bCs/>
          <w:sz w:val="32"/>
          <w:szCs w:val="32"/>
          <w:shd w:val="clear" w:color="auto" w:fill="FFFFFF"/>
        </w:rPr>
        <w:t>未</w:t>
      </w:r>
      <w:r>
        <w:rPr>
          <w:rFonts w:ascii="Times New Roman" w:hAnsi="Times New Roman" w:eastAsia="仿宋_GB2312"/>
          <w:b/>
          <w:bCs/>
          <w:sz w:val="32"/>
          <w:szCs w:val="32"/>
          <w:shd w:val="clear" w:color="auto" w:fill="FFFFFF"/>
        </w:rPr>
        <w:t>在规定时间内填报放弃声明，</w:t>
      </w:r>
      <w:r>
        <w:rPr>
          <w:rFonts w:hint="eastAsia" w:ascii="Times New Roman" w:hAnsi="Times New Roman" w:eastAsia="仿宋_GB2312"/>
          <w:b/>
          <w:bCs/>
          <w:sz w:val="32"/>
          <w:szCs w:val="32"/>
          <w:shd w:val="clear" w:color="auto" w:fill="FFFFFF"/>
        </w:rPr>
        <w:t>又因个人原因不参加面试的，视情节轻重记入诚信档案</w:t>
      </w:r>
      <w:r>
        <w:rPr>
          <w:rFonts w:ascii="Times New Roman" w:hAnsi="Times New Roman" w:eastAsia="仿宋_GB2312"/>
          <w:b/>
          <w:bCs/>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640" w:lineRule="exact"/>
        <w:ind w:firstLine="640" w:firstLineChars="200"/>
        <w:textAlignment w:val="auto"/>
        <w:rPr>
          <w:rFonts w:hint="eastAsia"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三、资格复审</w:t>
      </w:r>
    </w:p>
    <w:p>
      <w:pPr>
        <w:keepNext w:val="0"/>
        <w:keepLines w:val="0"/>
        <w:pageBreakBefore w:val="0"/>
        <w:widowControl w:val="0"/>
        <w:kinsoku/>
        <w:wordWrap/>
        <w:overflowPunct/>
        <w:topLinePunct w:val="0"/>
        <w:autoSpaceDE/>
        <w:bidi w:val="0"/>
        <w:adjustRightInd/>
        <w:snapToGrid w:val="0"/>
        <w:spacing w:line="6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参加面试的考生于</w:t>
      </w:r>
      <w:r>
        <w:rPr>
          <w:rFonts w:hint="eastAsia" w:ascii="Times New Roman" w:hAnsi="Times New Roman" w:eastAsia="仿宋_GB2312"/>
          <w:b/>
          <w:bCs/>
          <w:sz w:val="32"/>
          <w:szCs w:val="32"/>
          <w:lang w:val="en-US" w:eastAsia="zh-CN"/>
        </w:rPr>
        <w:t>202</w:t>
      </w:r>
      <w:r>
        <w:rPr>
          <w:rFonts w:hint="eastAsia" w:eastAsia="仿宋_GB2312"/>
          <w:b/>
          <w:bCs/>
          <w:sz w:val="32"/>
          <w:szCs w:val="32"/>
          <w:lang w:val="en-US" w:eastAsia="zh-CN"/>
        </w:rPr>
        <w:t>6</w:t>
      </w:r>
      <w:r>
        <w:rPr>
          <w:rFonts w:hint="eastAsia" w:ascii="Times New Roman" w:hAnsi="Times New Roman" w:eastAsia="仿宋_GB2312"/>
          <w:b/>
          <w:bCs/>
          <w:sz w:val="32"/>
          <w:szCs w:val="32"/>
          <w:lang w:val="en-US" w:eastAsia="zh-CN"/>
        </w:rPr>
        <w:t>年</w:t>
      </w:r>
      <w:r>
        <w:rPr>
          <w:rFonts w:hint="eastAsia"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rPr>
        <w:t>月</w:t>
      </w:r>
      <w:r>
        <w:rPr>
          <w:rFonts w:hint="eastAsia" w:eastAsia="仿宋_GB2312" w:cs="Times New Roman"/>
          <w:b/>
          <w:bCs/>
          <w:sz w:val="32"/>
          <w:szCs w:val="32"/>
          <w:lang w:val="en-US" w:eastAsia="zh-CN"/>
        </w:rPr>
        <w:t>28</w:t>
      </w:r>
      <w:r>
        <w:rPr>
          <w:rFonts w:hint="eastAsia" w:ascii="Times New Roman" w:hAnsi="Times New Roman" w:eastAsia="仿宋_GB2312" w:cs="Times New Roman"/>
          <w:b/>
          <w:bCs/>
          <w:sz w:val="32"/>
          <w:szCs w:val="32"/>
        </w:rPr>
        <w:t>日前</w:t>
      </w:r>
      <w:r>
        <w:rPr>
          <w:rFonts w:hint="eastAsia" w:ascii="Times New Roman" w:hAnsi="Times New Roman" w:eastAsia="仿宋_GB2312" w:cs="Times New Roman"/>
          <w:sz w:val="32"/>
          <w:szCs w:val="32"/>
        </w:rPr>
        <w:t>（以寄</w:t>
      </w:r>
      <w:r>
        <w:rPr>
          <w:rFonts w:ascii="Times New Roman" w:hAnsi="Times New Roman" w:eastAsia="仿宋_GB2312"/>
          <w:sz w:val="32"/>
          <w:szCs w:val="32"/>
        </w:rPr>
        <w:t>出邮戳为准）通过邮政特快专递</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EMS</w:t>
      </w:r>
      <w:r>
        <w:rPr>
          <w:rFonts w:hint="eastAsia" w:ascii="Times New Roman" w:hAnsi="Times New Roman" w:eastAsia="仿宋_GB2312"/>
          <w:sz w:val="32"/>
          <w:szCs w:val="32"/>
          <w:lang w:eastAsia="zh-CN"/>
        </w:rPr>
        <w:t>）</w:t>
      </w:r>
      <w:r>
        <w:rPr>
          <w:rFonts w:ascii="Times New Roman" w:hAnsi="Times New Roman" w:eastAsia="仿宋_GB2312"/>
          <w:sz w:val="32"/>
          <w:szCs w:val="32"/>
        </w:rPr>
        <w:t>将以下材料</w:t>
      </w:r>
      <w:r>
        <w:rPr>
          <w:rFonts w:hint="eastAsia" w:ascii="Times New Roman" w:hAnsi="Times New Roman" w:eastAsia="仿宋_GB2312"/>
          <w:sz w:val="32"/>
          <w:szCs w:val="32"/>
        </w:rPr>
        <w:t>复印件</w:t>
      </w:r>
      <w:r>
        <w:rPr>
          <w:rFonts w:ascii="Times New Roman" w:hAnsi="Times New Roman" w:eastAsia="仿宋_GB2312"/>
          <w:b/>
          <w:bCs/>
          <w:sz w:val="32"/>
          <w:szCs w:val="32"/>
        </w:rPr>
        <w:t>邮寄</w:t>
      </w:r>
      <w:r>
        <w:rPr>
          <w:rFonts w:ascii="Times New Roman" w:hAnsi="Times New Roman" w:eastAsia="仿宋_GB2312"/>
          <w:sz w:val="32"/>
          <w:szCs w:val="32"/>
        </w:rPr>
        <w:t>到我</w:t>
      </w:r>
      <w:r>
        <w:rPr>
          <w:rFonts w:hint="eastAsia" w:ascii="Times New Roman" w:hAnsi="Times New Roman" w:eastAsia="仿宋_GB2312"/>
          <w:sz w:val="32"/>
          <w:szCs w:val="32"/>
        </w:rPr>
        <w:t>局</w:t>
      </w:r>
      <w:r>
        <w:rPr>
          <w:rFonts w:ascii="Times New Roman" w:hAnsi="Times New Roman" w:eastAsia="仿宋_GB2312"/>
          <w:sz w:val="32"/>
          <w:szCs w:val="32"/>
        </w:rPr>
        <w:t>接受资格复审（</w:t>
      </w:r>
      <w:r>
        <w:rPr>
          <w:rFonts w:hint="eastAsia" w:ascii="Times New Roman" w:hAnsi="Times New Roman" w:eastAsia="仿宋_GB2312"/>
          <w:sz w:val="32"/>
          <w:szCs w:val="32"/>
        </w:rPr>
        <w:t>一般</w:t>
      </w:r>
      <w:r>
        <w:rPr>
          <w:rFonts w:ascii="Times New Roman" w:hAnsi="Times New Roman" w:eastAsia="仿宋_GB2312"/>
          <w:sz w:val="32"/>
          <w:szCs w:val="32"/>
        </w:rPr>
        <w:t>不接待本人或快递公司送达</w:t>
      </w:r>
      <w:r>
        <w:rPr>
          <w:rFonts w:hint="eastAsia" w:ascii="Times New Roman" w:hAnsi="Times New Roman" w:eastAsia="仿宋_GB2312"/>
          <w:sz w:val="32"/>
          <w:szCs w:val="32"/>
        </w:rPr>
        <w:t>）</w:t>
      </w:r>
      <w:r>
        <w:rPr>
          <w:rFonts w:hint="default" w:ascii="Times New Roman" w:hAnsi="Times New Roman" w:eastAsia="仿宋_GB2312"/>
          <w:sz w:val="32"/>
          <w:szCs w:val="32"/>
          <w:lang w:val="en"/>
        </w:rPr>
        <w:t>,</w:t>
      </w:r>
      <w:r>
        <w:rPr>
          <w:rFonts w:hint="eastAsia" w:ascii="Times New Roman" w:hAnsi="Times New Roman" w:eastAsia="仿宋_GB2312"/>
          <w:b/>
          <w:bCs/>
          <w:sz w:val="32"/>
          <w:szCs w:val="32"/>
          <w:lang w:val="en" w:eastAsia="zh-CN"/>
        </w:rPr>
        <w:t>并将电子</w:t>
      </w:r>
      <w:r>
        <w:rPr>
          <w:rFonts w:hint="eastAsia" w:ascii="Times New Roman" w:hAnsi="Times New Roman" w:eastAsia="仿宋_GB2312" w:cs="Times New Roman"/>
          <w:b/>
          <w:bCs/>
          <w:sz w:val="32"/>
          <w:szCs w:val="32"/>
          <w:lang w:eastAsia="zh-CN"/>
        </w:rPr>
        <w:t>扫描件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pdf格式</w:t>
      </w:r>
      <w:r>
        <w:rPr>
          <w:rFonts w:hint="eastAsia" w:ascii="Times New Roman" w:hAnsi="Times New Roman" w:eastAsia="仿宋_GB2312" w:cs="Times New Roman"/>
          <w:sz w:val="32"/>
          <w:szCs w:val="32"/>
          <w:lang w:eastAsia="zh-CN"/>
        </w:rPr>
        <w:t>）以压缩包形式发送至</w:t>
      </w:r>
      <w:r>
        <w:rPr>
          <w:rFonts w:hint="eastAsia" w:ascii="Times New Roman" w:hAnsi="Times New Roman" w:eastAsia="仿宋_GB2312" w:cs="Times New Roman"/>
          <w:sz w:val="32"/>
          <w:szCs w:val="32"/>
          <w:shd w:val="clear" w:color="auto" w:fill="FFFFFF"/>
        </w:rPr>
        <w:t>gdjrsc4＠163.com</w:t>
      </w:r>
      <w:r>
        <w:rPr>
          <w:rFonts w:hint="eastAsia" w:ascii="Times New Roman" w:hAnsi="Times New Roman" w:eastAsia="仿宋_GB2312" w:cs="Times New Roman"/>
          <w:sz w:val="32"/>
          <w:szCs w:val="32"/>
          <w:lang w:eastAsia="zh-CN"/>
        </w:rPr>
        <w:t>，电子邮件标题</w:t>
      </w:r>
      <w:r>
        <w:rPr>
          <w:rFonts w:ascii="Times New Roman" w:hAnsi="Times New Roman" w:eastAsia="仿宋_GB2312" w:cs="Times New Roman"/>
          <w:sz w:val="32"/>
          <w:szCs w:val="32"/>
        </w:rPr>
        <w:t>统一</w:t>
      </w:r>
      <w:r>
        <w:rPr>
          <w:rFonts w:hint="eastAsia" w:ascii="Times New Roman" w:hAnsi="Times New Roman" w:eastAsia="仿宋_GB2312" w:cs="Times New Roman"/>
          <w:sz w:val="32"/>
          <w:szCs w:val="32"/>
        </w:rPr>
        <w:t>写成</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XX</w:t>
      </w:r>
      <w:r>
        <w:rPr>
          <w:rFonts w:ascii="Times New Roman" w:hAnsi="Times New Roman" w:eastAsia="仿宋_GB2312" w:cs="Times New Roman"/>
          <w:sz w:val="32"/>
          <w:szCs w:val="32"/>
        </w:rPr>
        <w:t>职位</w:t>
      </w:r>
      <w:r>
        <w:rPr>
          <w:rFonts w:hint="eastAsia" w:ascii="Times New Roman" w:hAnsi="Times New Roman" w:eastAsia="仿宋_GB2312" w:cs="Times New Roman"/>
          <w:sz w:val="32"/>
          <w:szCs w:val="32"/>
        </w:rPr>
        <w:t>XXX</w:t>
      </w:r>
      <w:r>
        <w:rPr>
          <w:rFonts w:hint="eastAsia" w:ascii="Times New Roman" w:hAnsi="Times New Roman" w:eastAsia="仿宋_GB2312" w:cs="Times New Roman"/>
          <w:sz w:val="32"/>
          <w:szCs w:val="32"/>
          <w:lang w:eastAsia="zh-CN"/>
        </w:rPr>
        <w:t>考生资格复审材料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，各类材料请分文件夹存放，并按照类别序号依次命名</w:t>
      </w:r>
      <w:r>
        <w:rPr>
          <w:rFonts w:hint="eastAsia" w:ascii="Times New Roman" w:hAnsi="Times New Roman" w:eastAsia="仿宋_GB2312" w:cs="Times New Roman"/>
          <w:sz w:val="32"/>
          <w:szCs w:val="32"/>
        </w:rPr>
        <w:t>。</w:t>
      </w:r>
      <w:r>
        <w:rPr>
          <w:rFonts w:hint="eastAsia" w:ascii="Times New Roman" w:hAnsi="Times New Roman" w:eastAsia="仿宋_GB2312"/>
          <w:b/>
          <w:bCs/>
          <w:sz w:val="32"/>
          <w:szCs w:val="32"/>
          <w:lang w:val="en-US" w:eastAsia="zh-CN"/>
        </w:rPr>
        <w:t>202</w:t>
      </w:r>
      <w:r>
        <w:rPr>
          <w:rFonts w:hint="default" w:eastAsia="仿宋_GB2312"/>
          <w:b/>
          <w:bCs/>
          <w:sz w:val="32"/>
          <w:szCs w:val="32"/>
          <w:lang w:val="en" w:eastAsia="zh-CN"/>
        </w:rPr>
        <w:t>6</w:t>
      </w:r>
      <w:r>
        <w:rPr>
          <w:rFonts w:hint="eastAsia" w:ascii="Times New Roman" w:hAnsi="Times New Roman" w:eastAsia="仿宋_GB2312"/>
          <w:b/>
          <w:bCs/>
          <w:sz w:val="32"/>
          <w:szCs w:val="32"/>
          <w:lang w:val="en-US" w:eastAsia="zh-CN"/>
        </w:rPr>
        <w:t>年</w:t>
      </w:r>
      <w:r>
        <w:rPr>
          <w:rFonts w:hint="eastAsia" w:ascii="Times New Roman" w:hAnsi="Times New Roman" w:eastAsia="仿宋_GB2312" w:cs="Times New Roman"/>
          <w:b/>
          <w:bCs/>
          <w:sz w:val="32"/>
          <w:szCs w:val="32"/>
        </w:rPr>
        <w:t>3月</w:t>
      </w:r>
      <w:r>
        <w:rPr>
          <w:rFonts w:hint="eastAsia" w:eastAsia="仿宋_GB2312" w:cs="Times New Roman"/>
          <w:b/>
          <w:bCs/>
          <w:sz w:val="32"/>
          <w:szCs w:val="32"/>
          <w:lang w:val="en-US" w:eastAsia="zh-CN"/>
        </w:rPr>
        <w:t>20</w:t>
      </w:r>
      <w:r>
        <w:rPr>
          <w:rFonts w:hint="eastAsia" w:ascii="Times New Roman" w:hAnsi="Times New Roman" w:eastAsia="仿宋_GB2312" w:cs="Times New Roman"/>
          <w:b/>
          <w:bCs/>
          <w:sz w:val="32"/>
          <w:szCs w:val="32"/>
        </w:rPr>
        <w:t>日</w:t>
      </w:r>
      <w:r>
        <w:rPr>
          <w:rFonts w:hint="eastAsia" w:ascii="Times New Roman" w:hAnsi="Times New Roman" w:eastAsia="仿宋_GB2312" w:cs="Times New Roman"/>
          <w:sz w:val="32"/>
          <w:szCs w:val="32"/>
        </w:rPr>
        <w:t>进</w:t>
      </w:r>
      <w:r>
        <w:rPr>
          <w:rFonts w:hint="eastAsia" w:ascii="Times New Roman" w:hAnsi="Times New Roman" w:eastAsia="仿宋_GB2312"/>
          <w:sz w:val="32"/>
          <w:szCs w:val="32"/>
        </w:rPr>
        <w:t>行现场资格复审，考生备齐以下材料</w:t>
      </w:r>
      <w:r>
        <w:rPr>
          <w:rFonts w:hint="eastAsia" w:ascii="Times New Roman" w:hAnsi="Times New Roman" w:eastAsia="仿宋_GB2312"/>
          <w:b/>
          <w:bCs/>
          <w:sz w:val="32"/>
          <w:szCs w:val="32"/>
        </w:rPr>
        <w:t>原件</w:t>
      </w:r>
      <w:r>
        <w:rPr>
          <w:rFonts w:hint="eastAsia" w:ascii="Times New Roman" w:hAnsi="Times New Roman" w:eastAsia="仿宋_GB2312"/>
          <w:sz w:val="32"/>
          <w:szCs w:val="32"/>
        </w:rPr>
        <w:t>，于当日下午1</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-17:</w:t>
      </w:r>
      <w:r>
        <w:rPr>
          <w:rFonts w:hint="default" w:ascii="Times New Roman" w:hAnsi="Times New Roman" w:eastAsia="仿宋_GB2312"/>
          <w:sz w:val="32"/>
          <w:szCs w:val="32"/>
          <w:lang w:val="en"/>
        </w:rPr>
        <w:t>30</w:t>
      </w:r>
      <w:r>
        <w:rPr>
          <w:rFonts w:hint="eastAsia" w:ascii="Times New Roman" w:hAnsi="Times New Roman" w:eastAsia="仿宋_GB2312"/>
          <w:sz w:val="32"/>
          <w:szCs w:val="32"/>
        </w:rPr>
        <w:t>到我</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（广州市越秀区</w:t>
      </w:r>
      <w:r>
        <w:rPr>
          <w:rFonts w:hint="eastAsia" w:ascii="Times New Roman" w:hAnsi="Times New Roman" w:eastAsia="仿宋_GB2312"/>
          <w:sz w:val="32"/>
          <w:szCs w:val="32"/>
          <w:lang w:eastAsia="zh-CN"/>
        </w:rPr>
        <w:t>黄华路</w:t>
      </w:r>
      <w:r>
        <w:rPr>
          <w:rFonts w:hint="eastAsia" w:ascii="Times New Roman" w:hAnsi="Times New Roman" w:eastAsia="仿宋_GB2312"/>
          <w:sz w:val="32"/>
          <w:szCs w:val="32"/>
          <w:lang w:val="en-US" w:eastAsia="zh-CN"/>
        </w:rPr>
        <w:t>28号</w:t>
      </w:r>
      <w:r>
        <w:rPr>
          <w:rFonts w:hint="eastAsia" w:ascii="Times New Roman" w:hAnsi="Times New Roman" w:eastAsia="仿宋_GB2312"/>
          <w:sz w:val="32"/>
          <w:szCs w:val="32"/>
        </w:rPr>
        <w:t>国家粮食和物资储备局广东局）</w:t>
      </w:r>
      <w:r>
        <w:rPr>
          <w:rFonts w:hint="eastAsia" w:ascii="Times New Roman" w:hAnsi="Times New Roman" w:eastAsia="仿宋_GB2312"/>
          <w:sz w:val="32"/>
          <w:szCs w:val="32"/>
          <w:lang w:eastAsia="zh-CN"/>
        </w:rPr>
        <w:t>一楼</w:t>
      </w:r>
      <w:r>
        <w:rPr>
          <w:rFonts w:hint="eastAsia" w:ascii="Times New Roman" w:hAnsi="Times New Roman" w:eastAsia="仿宋_GB2312"/>
          <w:sz w:val="32"/>
          <w:szCs w:val="32"/>
        </w:rPr>
        <w:t>进行资格复审：</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本人身份证复印件</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公共科目笔试准考证复印件</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考试报名登记表</w:t>
      </w:r>
      <w:r>
        <w:rPr>
          <w:rFonts w:hint="eastAsia" w:ascii="Times New Roman" w:hAnsi="Times New Roman" w:eastAsia="仿宋_GB2312" w:cs="Times New Roman"/>
          <w:sz w:val="32"/>
          <w:szCs w:val="32"/>
          <w:lang w:eastAsia="zh-CN"/>
        </w:rPr>
        <w:t>请提供两份，一份通过报名系统直接打印导出，不得修改，无需本人照片；另一份按照附件</w:t>
      </w:r>
      <w:r>
        <w:rPr>
          <w:rFonts w:hint="eastAsia" w:ascii="Times New Roman" w:hAnsi="Times New Roman" w:eastAsia="仿宋_GB2312" w:cs="Times New Roman"/>
          <w:sz w:val="32"/>
          <w:szCs w:val="32"/>
          <w:lang w:val="en-US" w:eastAsia="zh-CN"/>
        </w:rPr>
        <w:t>3的模板重新填写（并在右上角用笔标注“最新版”），应更新到最新情况，</w:t>
      </w:r>
      <w:r>
        <w:rPr>
          <w:rFonts w:ascii="Times New Roman" w:hAnsi="Times New Roman" w:eastAsia="仿宋_GB2312" w:cs="Times New Roman"/>
          <w:sz w:val="32"/>
          <w:szCs w:val="32"/>
        </w:rPr>
        <w:t>贴好照片，如实、详细填写个人学习、工作经历，时间必须连续，</w:t>
      </w:r>
      <w:r>
        <w:rPr>
          <w:rFonts w:hint="eastAsia" w:ascii="Times New Roman" w:hAnsi="Times New Roman" w:eastAsia="仿宋_GB2312" w:cs="Times New Roman"/>
          <w:sz w:val="32"/>
          <w:szCs w:val="32"/>
          <w:lang w:eastAsia="zh-CN"/>
        </w:rPr>
        <w:t>应</w:t>
      </w:r>
      <w:r>
        <w:rPr>
          <w:rFonts w:ascii="Times New Roman" w:hAnsi="Times New Roman" w:eastAsia="仿宋_GB2312" w:cs="Times New Roman"/>
          <w:sz w:val="32"/>
          <w:szCs w:val="32"/>
        </w:rPr>
        <w:t>注明各学习阶段是否在职学习，取得何种学历和学位</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sz w:val="32"/>
          <w:szCs w:val="32"/>
        </w:rPr>
        <w:t>（四）</w:t>
      </w:r>
      <w:r>
        <w:rPr>
          <w:rFonts w:ascii="Times New Roman" w:hAnsi="Times New Roman" w:eastAsia="仿宋_GB2312"/>
          <w:sz w:val="32"/>
          <w:szCs w:val="32"/>
        </w:rPr>
        <w:t>本（专）科、研究生各阶段学历、学位证书复印件，</w:t>
      </w:r>
      <w:r>
        <w:rPr>
          <w:rFonts w:hint="eastAsia" w:ascii="Times New Roman" w:hAnsi="Times New Roman" w:eastAsia="仿宋_GB2312"/>
          <w:sz w:val="32"/>
          <w:szCs w:val="32"/>
        </w:rPr>
        <w:t>所报职位要求的职业资格证书</w:t>
      </w:r>
      <w:r>
        <w:rPr>
          <w:rFonts w:ascii="Times New Roman" w:hAnsi="Times New Roman" w:eastAsia="仿宋_GB2312"/>
          <w:sz w:val="32"/>
          <w:szCs w:val="32"/>
        </w:rPr>
        <w:t>复印件</w:t>
      </w:r>
      <w:r>
        <w:rPr>
          <w:rFonts w:hint="eastAsia" w:ascii="Times New Roman" w:hAnsi="Times New Roman" w:eastAsia="仿宋_GB2312"/>
          <w:sz w:val="32"/>
          <w:szCs w:val="32"/>
        </w:rPr>
        <w:t>等材料及</w:t>
      </w:r>
      <w:r>
        <w:rPr>
          <w:rFonts w:hint="eastAsia" w:ascii="Times New Roman" w:hAnsi="Times New Roman" w:eastAsia="仿宋_GB2312"/>
          <w:sz w:val="32"/>
          <w:szCs w:val="32"/>
          <w:lang w:eastAsia="zh-CN"/>
        </w:rPr>
        <w:t>学历、学位验证报告。学历、学位证书上所载专业名称与报考职位要求的专业名称不完全一致的（属报考职位要求的专业下的细分专业或方向等），需提供相关证明材料及课程清单</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lang w:eastAsia="zh-CN"/>
        </w:rPr>
        <w:t>留学归来人员，需提供教育部留学服务中心出具的学历学位认证书及等同于所报职位要求专业的相关证明。</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（五）政治面貌材料。若考生政治面貌为中共党员，请提供所在党组织出具的材料，需写清楚姓名、出生年月、入党时间和转正时间，并加盖党组织印章。</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（六）基层工作经历有关材料。</w:t>
      </w:r>
      <w:r>
        <w:rPr>
          <w:rFonts w:hint="eastAsia" w:ascii="Times New Roman" w:hAnsi="Times New Roman" w:eastAsia="仿宋_GB2312"/>
          <w:sz w:val="32"/>
          <w:szCs w:val="32"/>
          <w:highlight w:val="none"/>
          <w:lang w:eastAsia="zh-CN"/>
        </w:rPr>
        <w:t>在机关</w:t>
      </w:r>
      <w:r>
        <w:rPr>
          <w:rFonts w:hint="eastAsia" w:ascii="Times New Roman" w:hAnsi="Times New Roman" w:eastAsia="仿宋_GB2312"/>
          <w:sz w:val="32"/>
          <w:szCs w:val="32"/>
          <w:highlight w:val="none"/>
          <w:lang w:val="en-US" w:eastAsia="zh-CN"/>
        </w:rPr>
        <w:t>事业单位</w:t>
      </w:r>
      <w:r>
        <w:rPr>
          <w:rFonts w:hint="eastAsia" w:ascii="Times New Roman" w:hAnsi="Times New Roman" w:eastAsia="仿宋_GB2312"/>
          <w:sz w:val="32"/>
          <w:szCs w:val="32"/>
          <w:highlight w:val="none"/>
          <w:lang w:eastAsia="zh-CN"/>
        </w:rPr>
        <w:t>工作的，需要提供相应工作单位组织人事部门开具的基层工作经历材料，并注明起止时间；有多个社会工作经历（含事业单位、国有企业或其他经济组织、社会组织）的考生，需要</w:t>
      </w:r>
      <w:r>
        <w:rPr>
          <w:rFonts w:hint="eastAsia" w:ascii="Times New Roman" w:hAnsi="Times New Roman" w:eastAsia="仿宋_GB2312"/>
          <w:b/>
          <w:bCs/>
          <w:sz w:val="32"/>
          <w:szCs w:val="32"/>
          <w:highlight w:val="none"/>
          <w:lang w:eastAsia="zh-CN"/>
        </w:rPr>
        <w:t>提供历次劳动合同和缴纳社保记录，并附</w:t>
      </w:r>
      <w:r>
        <w:rPr>
          <w:rFonts w:hint="eastAsia" w:ascii="Times New Roman" w:hAnsi="Times New Roman" w:eastAsia="仿宋_GB2312" w:cs="Times New Roman"/>
          <w:b/>
          <w:bCs/>
          <w:sz w:val="32"/>
          <w:szCs w:val="32"/>
          <w:highlight w:val="none"/>
          <w:lang w:val="en-US" w:eastAsia="zh-CN"/>
        </w:rPr>
        <w:t>前续工作的离职或解除劳动关系</w:t>
      </w:r>
      <w:r>
        <w:rPr>
          <w:rFonts w:hint="eastAsia" w:ascii="Times New Roman" w:hAnsi="Times New Roman" w:eastAsia="仿宋_GB2312"/>
          <w:b/>
          <w:bCs/>
          <w:sz w:val="32"/>
          <w:szCs w:val="32"/>
          <w:highlight w:val="none"/>
          <w:lang w:eastAsia="zh-CN"/>
        </w:rPr>
        <w:t>有关材料。</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rPr>
          <w:rFonts w:hint="default" w:ascii="Times New Roman" w:hAnsi="Times New Roman" w:eastAsia="仿宋_GB2312"/>
          <w:sz w:val="32"/>
          <w:szCs w:val="32"/>
          <w:lang w:val="en"/>
        </w:rPr>
      </w:pPr>
      <w:r>
        <w:rPr>
          <w:rFonts w:hint="default" w:ascii="Times New Roman" w:hAnsi="Times New Roman" w:eastAsia="仿宋_GB2312"/>
          <w:sz w:val="32"/>
          <w:szCs w:val="32"/>
          <w:lang w:val="en"/>
        </w:rPr>
        <w:t>（七）近亲属系统内从业情况。请按照附件</w:t>
      </w:r>
      <w:r>
        <w:rPr>
          <w:rFonts w:hint="eastAsia" w:ascii="Times New Roman" w:hAnsi="Times New Roman" w:eastAsia="仿宋_GB2312"/>
          <w:sz w:val="32"/>
          <w:szCs w:val="32"/>
          <w:lang w:val="en-US" w:eastAsia="zh-CN"/>
        </w:rPr>
        <w:t>4</w:t>
      </w:r>
      <w:r>
        <w:rPr>
          <w:rFonts w:hint="default" w:ascii="Times New Roman" w:hAnsi="Times New Roman" w:eastAsia="仿宋_GB2312"/>
          <w:sz w:val="32"/>
          <w:szCs w:val="32"/>
          <w:lang w:val="en"/>
        </w:rPr>
        <w:t>填写。</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hint="default" w:ascii="Times New Roman" w:hAnsi="Times New Roman" w:eastAsia="仿宋_GB2312"/>
          <w:sz w:val="32"/>
          <w:szCs w:val="32"/>
          <w:lang w:val="en" w:eastAsia="zh-CN"/>
        </w:rPr>
        <w:t>八</w:t>
      </w:r>
      <w:r>
        <w:rPr>
          <w:rFonts w:hint="eastAsia" w:ascii="Times New Roman" w:hAnsi="Times New Roman" w:eastAsia="仿宋_GB2312"/>
          <w:sz w:val="32"/>
          <w:szCs w:val="32"/>
        </w:rPr>
        <w:t>）其他</w:t>
      </w:r>
      <w:r>
        <w:rPr>
          <w:rFonts w:ascii="Times New Roman" w:hAnsi="Times New Roman" w:eastAsia="仿宋_GB2312"/>
          <w:sz w:val="32"/>
          <w:szCs w:val="32"/>
        </w:rPr>
        <w:t>材料：</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社会在职人员提</w:t>
      </w:r>
      <w:r>
        <w:rPr>
          <w:rFonts w:ascii="Times New Roman" w:hAnsi="Times New Roman" w:eastAsia="仿宋_GB2312"/>
          <w:sz w:val="32"/>
          <w:szCs w:val="32"/>
        </w:rPr>
        <w:t>供所在单位</w:t>
      </w:r>
      <w:r>
        <w:rPr>
          <w:rFonts w:hint="eastAsia" w:ascii="Times New Roman" w:hAnsi="Times New Roman" w:eastAsia="仿宋_GB2312"/>
          <w:sz w:val="32"/>
          <w:szCs w:val="32"/>
          <w:lang w:eastAsia="zh-CN"/>
        </w:rPr>
        <w:t>出具的同意报考函（须注明现工作单位工作开始时间和当前职位，加盖单位人事部门公章或单位公章）</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待业人员提供最近一次工作的离职或解除劳动关系相关材料。</w:t>
      </w:r>
    </w:p>
    <w:p>
      <w:pPr>
        <w:keepNext w:val="0"/>
        <w:keepLines w:val="0"/>
        <w:pageBreakBefore w:val="0"/>
        <w:widowControl w:val="0"/>
        <w:kinsoku/>
        <w:wordWrap/>
        <w:overflowPunct/>
        <w:topLinePunct w:val="0"/>
        <w:autoSpaceDE/>
        <w:bidi w:val="0"/>
        <w:adjustRightInd/>
        <w:spacing w:line="640" w:lineRule="exact"/>
        <w:ind w:firstLine="642"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资格审查时，必须考生本人到场，考生不按规定时间到现场进行资格审查的，视为放弃面试资格。</w:t>
      </w:r>
      <w:r>
        <w:rPr>
          <w:rFonts w:hint="eastAsia" w:ascii="Times New Roman" w:hAnsi="Times New Roman" w:eastAsia="仿宋_GB2312"/>
          <w:sz w:val="32"/>
          <w:szCs w:val="32"/>
          <w:lang w:eastAsia="zh-CN"/>
        </w:rPr>
        <w:t>考生资格审查时所提供的证件和材料必须齐全、真实、有效。如考生</w:t>
      </w:r>
      <w:r>
        <w:rPr>
          <w:rFonts w:ascii="Times New Roman" w:hAnsi="Times New Roman" w:eastAsia="仿宋_GB2312"/>
          <w:sz w:val="32"/>
          <w:szCs w:val="32"/>
        </w:rPr>
        <w:t>所提供</w:t>
      </w:r>
      <w:r>
        <w:rPr>
          <w:rFonts w:hint="eastAsia" w:ascii="Times New Roman" w:hAnsi="Times New Roman" w:eastAsia="仿宋_GB2312"/>
          <w:sz w:val="32"/>
          <w:szCs w:val="32"/>
          <w:lang w:eastAsia="zh-CN"/>
        </w:rPr>
        <w:t>的</w:t>
      </w:r>
      <w:r>
        <w:rPr>
          <w:rFonts w:ascii="Times New Roman" w:hAnsi="Times New Roman" w:eastAsia="仿宋_GB2312"/>
          <w:sz w:val="32"/>
          <w:szCs w:val="32"/>
        </w:rPr>
        <w:t>材料不全或</w:t>
      </w:r>
      <w:r>
        <w:rPr>
          <w:rFonts w:hint="eastAsia" w:ascii="Times New Roman" w:hAnsi="Times New Roman" w:eastAsia="仿宋_GB2312"/>
          <w:sz w:val="32"/>
          <w:szCs w:val="32"/>
        </w:rPr>
        <w:t>主要</w:t>
      </w:r>
      <w:r>
        <w:rPr>
          <w:rFonts w:ascii="Times New Roman" w:hAnsi="Times New Roman" w:eastAsia="仿宋_GB2312"/>
          <w:sz w:val="32"/>
          <w:szCs w:val="32"/>
        </w:rPr>
        <w:t>信息不实，</w:t>
      </w:r>
      <w:r>
        <w:rPr>
          <w:rFonts w:hint="eastAsia" w:ascii="Times New Roman" w:hAnsi="Times New Roman" w:eastAsia="仿宋_GB2312"/>
          <w:sz w:val="32"/>
          <w:szCs w:val="32"/>
        </w:rPr>
        <w:t>影响资格审查结果的，</w:t>
      </w:r>
      <w:r>
        <w:rPr>
          <w:rFonts w:ascii="Times New Roman" w:hAnsi="Times New Roman" w:eastAsia="仿宋_GB2312"/>
          <w:sz w:val="32"/>
          <w:szCs w:val="32"/>
        </w:rPr>
        <w:t>将取消面试资格。</w:t>
      </w:r>
      <w:r>
        <w:rPr>
          <w:rFonts w:hint="eastAsia" w:ascii="Times New Roman" w:hAnsi="Times New Roman" w:eastAsia="仿宋_GB2312"/>
          <w:sz w:val="32"/>
          <w:szCs w:val="32"/>
          <w:lang w:eastAsia="zh-CN"/>
        </w:rPr>
        <w:t>资格审查不通过或放弃面试资格的，按笔试成绩由高到低在该职位笔试合格的考生中递补。</w:t>
      </w:r>
    </w:p>
    <w:p>
      <w:pPr>
        <w:keepNext w:val="0"/>
        <w:keepLines w:val="0"/>
        <w:pageBreakBefore w:val="0"/>
        <w:widowControl w:val="0"/>
        <w:shd w:val="solid" w:color="FFFFFF" w:fill="auto"/>
        <w:kinsoku/>
        <w:wordWrap/>
        <w:overflowPunct/>
        <w:topLinePunct w:val="0"/>
        <w:autoSpaceDE/>
        <w:autoSpaceDN w:val="0"/>
        <w:bidi w:val="0"/>
        <w:adjustRightInd/>
        <w:snapToGrid/>
        <w:spacing w:line="640" w:lineRule="exact"/>
        <w:ind w:firstLine="640" w:firstLineChars="200"/>
        <w:textAlignment w:val="auto"/>
        <w:rPr>
          <w:rFonts w:hint="eastAsia"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四、面试安排</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0"/>
        <w:textAlignment w:val="auto"/>
        <w:rPr>
          <w:rFonts w:hint="eastAsia" w:ascii="Times New Roman" w:hAnsi="Times New Roman" w:eastAsia="仿宋_GB2312"/>
          <w:sz w:val="32"/>
          <w:szCs w:val="32"/>
          <w:u w:val="single"/>
          <w:shd w:val="clear" w:color="auto" w:fill="FFFFFF"/>
          <w:lang w:val="en" w:eastAsia="zh-CN"/>
        </w:rPr>
      </w:pPr>
      <w:r>
        <w:rPr>
          <w:rFonts w:hint="eastAsia" w:ascii="Times New Roman" w:hAnsi="Times New Roman" w:eastAsia="仿宋_GB2312"/>
          <w:sz w:val="32"/>
          <w:szCs w:val="32"/>
          <w:shd w:val="clear" w:color="auto" w:fill="FFFFFF"/>
        </w:rPr>
        <w:t>面试将采取现场面试方式进行</w:t>
      </w:r>
      <w:r>
        <w:rPr>
          <w:rFonts w:hint="eastAsia" w:eastAsia="仿宋_GB2312"/>
          <w:sz w:val="32"/>
          <w:szCs w:val="32"/>
          <w:shd w:val="clear" w:color="auto" w:fill="FFFFFF"/>
          <w:lang w:eastAsia="zh-CN"/>
        </w:rPr>
        <w:t>。</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0"/>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（一）面试时间</w:t>
      </w:r>
    </w:p>
    <w:p>
      <w:pPr>
        <w:keepNext w:val="0"/>
        <w:keepLines w:val="0"/>
        <w:pageBreakBefore w:val="0"/>
        <w:widowControl w:val="0"/>
        <w:kinsoku/>
        <w:wordWrap/>
        <w:overflowPunct/>
        <w:topLinePunct w:val="0"/>
        <w:autoSpaceDE/>
        <w:bidi w:val="0"/>
        <w:adjustRightInd/>
        <w:snapToGrid w:val="0"/>
        <w:spacing w:line="640" w:lineRule="exact"/>
        <w:ind w:firstLine="640" w:firstLineChars="200"/>
        <w:textAlignment w:val="auto"/>
        <w:rPr>
          <w:rFonts w:hint="eastAsia" w:ascii="Times New Roman" w:hAnsi="Times New Roman" w:eastAsia="仿宋_GB2312"/>
          <w:b/>
          <w:bCs/>
          <w:sz w:val="32"/>
          <w:szCs w:val="32"/>
          <w:highlight w:val="none"/>
          <w:shd w:val="clear" w:color="auto" w:fill="FFFFFF"/>
        </w:rPr>
      </w:pPr>
      <w:r>
        <w:rPr>
          <w:rFonts w:hint="eastAsia" w:ascii="Times New Roman" w:hAnsi="Times New Roman" w:eastAsia="仿宋_GB2312"/>
          <w:sz w:val="32"/>
          <w:szCs w:val="32"/>
          <w:highlight w:val="none"/>
          <w:shd w:val="clear" w:color="auto" w:fill="FFFFFF"/>
        </w:rPr>
        <w:t>面试于202</w:t>
      </w:r>
      <w:r>
        <w:rPr>
          <w:rFonts w:hint="eastAsia" w:ascii="Times New Roman" w:hAnsi="Times New Roman" w:eastAsia="仿宋_GB2312"/>
          <w:sz w:val="32"/>
          <w:szCs w:val="32"/>
          <w:highlight w:val="none"/>
          <w:shd w:val="clear" w:color="auto" w:fill="FFFFFF"/>
          <w:lang w:val="en-US" w:eastAsia="zh-CN"/>
        </w:rPr>
        <w:t>6</w:t>
      </w:r>
      <w:r>
        <w:rPr>
          <w:rFonts w:hint="eastAsia" w:ascii="Times New Roman" w:hAnsi="Times New Roman" w:eastAsia="仿宋_GB2312"/>
          <w:sz w:val="32"/>
          <w:szCs w:val="32"/>
          <w:highlight w:val="none"/>
          <w:shd w:val="clear" w:color="auto" w:fill="FFFFFF"/>
        </w:rPr>
        <w:t>年3月</w:t>
      </w:r>
      <w:r>
        <w:rPr>
          <w:rFonts w:hint="eastAsia" w:ascii="Times New Roman" w:hAnsi="Times New Roman" w:eastAsia="仿宋_GB2312"/>
          <w:sz w:val="32"/>
          <w:szCs w:val="32"/>
          <w:highlight w:val="none"/>
          <w:shd w:val="clear" w:color="auto" w:fill="FFFFFF"/>
          <w:lang w:val="en-US" w:eastAsia="zh-CN"/>
        </w:rPr>
        <w:t>21</w:t>
      </w:r>
      <w:r>
        <w:rPr>
          <w:rFonts w:hint="eastAsia" w:ascii="Times New Roman" w:hAnsi="Times New Roman" w:eastAsia="仿宋_GB2312"/>
          <w:sz w:val="32"/>
          <w:szCs w:val="32"/>
          <w:highlight w:val="none"/>
          <w:shd w:val="clear" w:color="auto" w:fill="FFFFFF"/>
        </w:rPr>
        <w:t>日、</w:t>
      </w:r>
      <w:r>
        <w:rPr>
          <w:rFonts w:hint="eastAsia" w:ascii="Times New Roman" w:hAnsi="Times New Roman" w:eastAsia="仿宋_GB2312"/>
          <w:sz w:val="32"/>
          <w:szCs w:val="32"/>
          <w:highlight w:val="none"/>
          <w:shd w:val="clear" w:color="auto" w:fill="FFFFFF"/>
          <w:lang w:val="en-US" w:eastAsia="zh-CN"/>
        </w:rPr>
        <w:t>22</w:t>
      </w:r>
      <w:r>
        <w:rPr>
          <w:rFonts w:hint="eastAsia" w:ascii="Times New Roman" w:hAnsi="Times New Roman" w:eastAsia="仿宋_GB2312"/>
          <w:sz w:val="32"/>
          <w:szCs w:val="32"/>
          <w:highlight w:val="none"/>
          <w:shd w:val="clear" w:color="auto" w:fill="FFFFFF"/>
        </w:rPr>
        <w:t>日进行</w:t>
      </w:r>
      <w:r>
        <w:rPr>
          <w:rFonts w:hint="eastAsia" w:ascii="Times New Roman" w:hAnsi="Times New Roman" w:eastAsia="仿宋_GB2312"/>
          <w:sz w:val="32"/>
          <w:szCs w:val="32"/>
          <w:highlight w:val="none"/>
          <w:shd w:val="clear" w:color="auto" w:fill="FFFFFF"/>
          <w:lang w:eastAsia="zh-CN"/>
        </w:rPr>
        <w:t>（</w:t>
      </w:r>
      <w:r>
        <w:rPr>
          <w:rFonts w:hint="eastAsia" w:ascii="Times New Roman" w:hAnsi="Times New Roman" w:eastAsia="仿宋_GB2312"/>
          <w:sz w:val="32"/>
          <w:szCs w:val="32"/>
          <w:highlight w:val="none"/>
          <w:shd w:val="clear" w:color="auto" w:fill="FFFFFF"/>
          <w:lang w:val="en-US" w:eastAsia="zh-CN"/>
        </w:rPr>
        <w:t>两天均需参加</w:t>
      </w:r>
      <w:r>
        <w:rPr>
          <w:rFonts w:hint="eastAsia" w:ascii="Times New Roman" w:hAnsi="Times New Roman" w:eastAsia="仿宋_GB2312"/>
          <w:sz w:val="32"/>
          <w:szCs w:val="32"/>
          <w:highlight w:val="none"/>
          <w:shd w:val="clear" w:color="auto" w:fill="FFFFFF"/>
          <w:lang w:eastAsia="zh-CN"/>
        </w:rPr>
        <w:t>）</w:t>
      </w:r>
      <w:r>
        <w:rPr>
          <w:rFonts w:hint="eastAsia" w:ascii="Times New Roman" w:hAnsi="Times New Roman" w:eastAsia="仿宋_GB2312"/>
          <w:sz w:val="32"/>
          <w:szCs w:val="32"/>
          <w:highlight w:val="none"/>
          <w:shd w:val="clear" w:color="auto" w:fill="FFFFFF"/>
        </w:rPr>
        <w:t>。请参加面试的考生于3月</w:t>
      </w:r>
      <w:r>
        <w:rPr>
          <w:rFonts w:hint="eastAsia" w:ascii="Times New Roman" w:hAnsi="Times New Roman" w:eastAsia="仿宋_GB2312"/>
          <w:sz w:val="32"/>
          <w:szCs w:val="32"/>
          <w:highlight w:val="none"/>
          <w:shd w:val="clear" w:color="auto" w:fill="FFFFFF"/>
          <w:lang w:val="en-US" w:eastAsia="zh-CN"/>
        </w:rPr>
        <w:t>21</w:t>
      </w:r>
      <w:r>
        <w:rPr>
          <w:rFonts w:hint="eastAsia" w:ascii="Times New Roman" w:hAnsi="Times New Roman" w:eastAsia="仿宋_GB2312"/>
          <w:sz w:val="32"/>
          <w:szCs w:val="32"/>
          <w:highlight w:val="none"/>
          <w:shd w:val="clear" w:color="auto" w:fill="FFFFFF"/>
        </w:rPr>
        <w:t>日、</w:t>
      </w:r>
      <w:r>
        <w:rPr>
          <w:rFonts w:hint="eastAsia" w:ascii="Times New Roman" w:hAnsi="Times New Roman" w:eastAsia="仿宋_GB2312"/>
          <w:sz w:val="32"/>
          <w:szCs w:val="32"/>
          <w:highlight w:val="none"/>
          <w:shd w:val="clear" w:color="auto" w:fill="FFFFFF"/>
          <w:lang w:val="en-US" w:eastAsia="zh-CN"/>
        </w:rPr>
        <w:t>22</w:t>
      </w:r>
      <w:r>
        <w:rPr>
          <w:rFonts w:hint="eastAsia" w:ascii="Times New Roman" w:hAnsi="Times New Roman" w:eastAsia="仿宋_GB2312"/>
          <w:sz w:val="32"/>
          <w:szCs w:val="32"/>
          <w:highlight w:val="none"/>
          <w:shd w:val="clear" w:color="auto" w:fill="FFFFFF"/>
        </w:rPr>
        <w:t>日上午8:</w:t>
      </w:r>
      <w:r>
        <w:rPr>
          <w:rFonts w:hint="eastAsia" w:ascii="Times New Roman" w:hAnsi="Times New Roman" w:eastAsia="仿宋_GB2312"/>
          <w:sz w:val="32"/>
          <w:szCs w:val="32"/>
          <w:highlight w:val="none"/>
          <w:shd w:val="clear" w:color="auto" w:fill="FFFFFF"/>
          <w:lang w:val="en-US" w:eastAsia="zh-CN"/>
        </w:rPr>
        <w:t>00</w:t>
      </w:r>
      <w:r>
        <w:rPr>
          <w:rFonts w:hint="eastAsia" w:ascii="Times New Roman" w:hAnsi="Times New Roman" w:eastAsia="仿宋_GB2312"/>
          <w:sz w:val="32"/>
          <w:szCs w:val="32"/>
          <w:highlight w:val="none"/>
          <w:shd w:val="clear" w:color="auto" w:fill="FFFFFF"/>
        </w:rPr>
        <w:t>前</w:t>
      </w:r>
      <w:r>
        <w:rPr>
          <w:rFonts w:hint="eastAsia" w:ascii="Times New Roman" w:hAnsi="Times New Roman" w:eastAsia="仿宋_GB2312"/>
          <w:sz w:val="32"/>
          <w:szCs w:val="32"/>
          <w:highlight w:val="none"/>
          <w:shd w:val="clear" w:color="auto" w:fill="FFFFFF"/>
          <w:lang w:eastAsia="zh-CN"/>
        </w:rPr>
        <w:t>携带身份证及准考证到面试地点</w:t>
      </w:r>
      <w:r>
        <w:rPr>
          <w:rFonts w:hint="eastAsia" w:ascii="Times New Roman" w:hAnsi="Times New Roman" w:eastAsia="仿宋_GB2312"/>
          <w:sz w:val="32"/>
          <w:szCs w:val="32"/>
          <w:highlight w:val="none"/>
          <w:shd w:val="clear" w:color="auto" w:fill="FFFFFF"/>
        </w:rPr>
        <w:t>报到</w:t>
      </w:r>
      <w:r>
        <w:rPr>
          <w:rFonts w:hint="eastAsia" w:ascii="Times New Roman" w:hAnsi="Times New Roman" w:eastAsia="仿宋_GB2312"/>
          <w:sz w:val="32"/>
          <w:szCs w:val="32"/>
          <w:highlight w:val="none"/>
          <w:shd w:val="clear" w:color="auto" w:fill="FFFFFF"/>
          <w:lang w:eastAsia="zh-CN"/>
        </w:rPr>
        <w:t>，</w:t>
      </w:r>
      <w:r>
        <w:rPr>
          <w:rFonts w:hint="eastAsia" w:ascii="Times New Roman" w:hAnsi="Times New Roman" w:eastAsia="仿宋_GB2312"/>
          <w:sz w:val="32"/>
          <w:szCs w:val="32"/>
          <w:highlight w:val="none"/>
          <w:shd w:val="clear" w:color="auto" w:fill="FFFFFF"/>
          <w:lang w:val="en-US" w:eastAsia="zh-CN"/>
        </w:rPr>
        <w:t>8:30前进入候考室</w:t>
      </w:r>
      <w:r>
        <w:rPr>
          <w:rFonts w:hint="eastAsia" w:ascii="Times New Roman" w:hAnsi="Times New Roman" w:eastAsia="仿宋_GB2312"/>
          <w:sz w:val="32"/>
          <w:szCs w:val="32"/>
          <w:highlight w:val="none"/>
          <w:shd w:val="clear" w:color="auto" w:fill="FFFFFF"/>
        </w:rPr>
        <w:t>。</w:t>
      </w:r>
      <w:r>
        <w:rPr>
          <w:rFonts w:hint="eastAsia" w:ascii="Times New Roman" w:hAnsi="Times New Roman" w:eastAsia="仿宋_GB2312"/>
          <w:b/>
          <w:bCs/>
          <w:sz w:val="32"/>
          <w:szCs w:val="32"/>
          <w:highlight w:val="none"/>
          <w:shd w:val="clear" w:color="auto" w:fill="FFFFFF"/>
        </w:rPr>
        <w:t>不按规定时间报到的考生，取消面试资格。</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0"/>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（二）面试报到地点</w:t>
      </w:r>
    </w:p>
    <w:p>
      <w:pPr>
        <w:keepNext w:val="0"/>
        <w:keepLines w:val="0"/>
        <w:pageBreakBefore w:val="0"/>
        <w:widowControl w:val="0"/>
        <w:kinsoku/>
        <w:wordWrap/>
        <w:overflowPunct/>
        <w:topLinePunct w:val="0"/>
        <w:autoSpaceDE/>
        <w:bidi w:val="0"/>
        <w:adjustRightInd/>
        <w:snapToGrid w:val="0"/>
        <w:spacing w:line="64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shd w:val="clear" w:color="auto" w:fill="FFFFFF"/>
        </w:rPr>
        <w:t>地址：</w:t>
      </w:r>
      <w:r>
        <w:rPr>
          <w:rFonts w:hint="eastAsia" w:ascii="Times New Roman" w:hAnsi="Times New Roman" w:eastAsia="仿宋_GB2312"/>
          <w:sz w:val="32"/>
          <w:szCs w:val="32"/>
        </w:rPr>
        <w:t>广州市越秀区</w:t>
      </w:r>
      <w:r>
        <w:rPr>
          <w:rFonts w:hint="eastAsia" w:ascii="Times New Roman" w:hAnsi="Times New Roman" w:eastAsia="仿宋_GB2312"/>
          <w:sz w:val="32"/>
          <w:szCs w:val="32"/>
          <w:lang w:eastAsia="zh-CN"/>
        </w:rPr>
        <w:t>黄华路</w:t>
      </w:r>
      <w:r>
        <w:rPr>
          <w:rFonts w:hint="eastAsia" w:ascii="Times New Roman" w:hAnsi="Times New Roman" w:eastAsia="仿宋_GB2312"/>
          <w:sz w:val="32"/>
          <w:szCs w:val="32"/>
          <w:lang w:val="en-US" w:eastAsia="zh-CN"/>
        </w:rPr>
        <w:t>28号国家粮食和物资储备局广东局一</w:t>
      </w:r>
      <w:r>
        <w:rPr>
          <w:rFonts w:hint="eastAsia" w:ascii="Times New Roman" w:hAnsi="Times New Roman" w:eastAsia="仿宋_GB2312"/>
          <w:sz w:val="32"/>
          <w:szCs w:val="32"/>
          <w:lang w:eastAsia="zh-CN"/>
        </w:rPr>
        <w:t>楼</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eastAsia="zh-CN"/>
        </w:rPr>
        <w:t>交通方式参考如下：</w:t>
      </w:r>
    </w:p>
    <w:p>
      <w:pPr>
        <w:keepNext w:val="0"/>
        <w:keepLines w:val="0"/>
        <w:pageBreakBefore w:val="0"/>
        <w:widowControl w:val="0"/>
        <w:kinsoku/>
        <w:wordWrap/>
        <w:overflowPunct/>
        <w:topLinePunct w:val="0"/>
        <w:autoSpaceDE/>
        <w:bidi w:val="0"/>
        <w:adjustRightInd/>
        <w:snapToGrid w:val="0"/>
        <w:spacing w:line="64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1.乘坐火车或高铁：</w:t>
      </w:r>
    </w:p>
    <w:p>
      <w:pPr>
        <w:keepNext w:val="0"/>
        <w:keepLines w:val="0"/>
        <w:pageBreakBefore w:val="0"/>
        <w:widowControl w:val="0"/>
        <w:kinsoku/>
        <w:wordWrap/>
        <w:overflowPunct/>
        <w:topLinePunct w:val="0"/>
        <w:autoSpaceDE/>
        <w:bidi w:val="0"/>
        <w:adjustRightInd/>
        <w:snapToGrid w:val="0"/>
        <w:spacing w:line="64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广州火车站：乘坐地铁5号线到小北站B口出站后步行400米；</w:t>
      </w:r>
    </w:p>
    <w:p>
      <w:pPr>
        <w:keepNext w:val="0"/>
        <w:keepLines w:val="0"/>
        <w:pageBreakBefore w:val="0"/>
        <w:widowControl w:val="0"/>
        <w:kinsoku/>
        <w:wordWrap/>
        <w:overflowPunct/>
        <w:topLinePunct w:val="0"/>
        <w:autoSpaceDE/>
        <w:bidi w:val="0"/>
        <w:adjustRightInd/>
        <w:snapToGrid w:val="0"/>
        <w:spacing w:line="64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广州南站：乘坐地铁2号线（嘉禾望岗方向）到广州火车站换乘地铁5号线到小北站B口出站后步行400米；</w:t>
      </w:r>
    </w:p>
    <w:p>
      <w:pPr>
        <w:keepNext w:val="0"/>
        <w:keepLines w:val="0"/>
        <w:pageBreakBefore w:val="0"/>
        <w:widowControl w:val="0"/>
        <w:kinsoku/>
        <w:wordWrap/>
        <w:overflowPunct/>
        <w:topLinePunct w:val="0"/>
        <w:autoSpaceDE/>
        <w:bidi w:val="0"/>
        <w:adjustRightInd/>
        <w:snapToGrid w:val="0"/>
        <w:spacing w:line="64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广州东站：乘坐地铁1号线（西塱方向）到杨箕站换乘5号线到小北站B口出站后步行400米。</w:t>
      </w:r>
    </w:p>
    <w:p>
      <w:pPr>
        <w:keepNext w:val="0"/>
        <w:keepLines w:val="0"/>
        <w:pageBreakBefore w:val="0"/>
        <w:widowControl w:val="0"/>
        <w:kinsoku/>
        <w:wordWrap/>
        <w:overflowPunct/>
        <w:topLinePunct w:val="0"/>
        <w:autoSpaceDE/>
        <w:bidi w:val="0"/>
        <w:adjustRightInd/>
        <w:snapToGrid w:val="0"/>
        <w:spacing w:line="64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2.乘坐汽车：在天河客运站乘坐地铁6号线（浔峰岗方向）到区庄站换乘5号线到小北站B口出站后步行400米。</w:t>
      </w:r>
    </w:p>
    <w:p>
      <w:pPr>
        <w:keepNext w:val="0"/>
        <w:keepLines w:val="0"/>
        <w:pageBreakBefore w:val="0"/>
        <w:widowControl w:val="0"/>
        <w:kinsoku/>
        <w:wordWrap/>
        <w:overflowPunct/>
        <w:topLinePunct w:val="0"/>
        <w:autoSpaceDE/>
        <w:bidi w:val="0"/>
        <w:adjustRightInd/>
        <w:snapToGrid w:val="0"/>
        <w:spacing w:line="640" w:lineRule="exact"/>
        <w:ind w:firstLine="640" w:firstLineChars="200"/>
        <w:textAlignment w:val="auto"/>
        <w:outlineLvl w:val="9"/>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3.乘坐飞机：到白云国际机场乘坐地铁3号线北延段至嘉禾望岗站换乘2号线到广州火车站换乘5号线到小北站B口出站后步行400米。</w:t>
      </w:r>
    </w:p>
    <w:p>
      <w:pPr>
        <w:keepNext w:val="0"/>
        <w:keepLines w:val="0"/>
        <w:pageBreakBefore w:val="0"/>
        <w:widowControl w:val="0"/>
        <w:kinsoku/>
        <w:wordWrap/>
        <w:overflowPunct/>
        <w:topLinePunct w:val="0"/>
        <w:autoSpaceDE/>
        <w:bidi w:val="0"/>
        <w:adjustRightInd/>
        <w:snapToGrid w:val="0"/>
        <w:spacing w:line="640" w:lineRule="exact"/>
        <w:ind w:firstLine="640" w:firstLineChars="200"/>
        <w:textAlignment w:val="auto"/>
        <w:outlineLvl w:val="9"/>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请考生提前做好出行安排，交通和食宿自理。</w:t>
      </w:r>
    </w:p>
    <w:p>
      <w:pPr>
        <w:keepNext w:val="0"/>
        <w:keepLines w:val="0"/>
        <w:pageBreakBefore w:val="0"/>
        <w:widowControl w:val="0"/>
        <w:shd w:val="solid" w:color="FFFFFF" w:fill="auto"/>
        <w:kinsoku/>
        <w:wordWrap/>
        <w:overflowPunct/>
        <w:topLinePunct w:val="0"/>
        <w:autoSpaceDE/>
        <w:autoSpaceDN w:val="0"/>
        <w:bidi w:val="0"/>
        <w:adjustRightInd/>
        <w:snapToGrid/>
        <w:spacing w:line="640" w:lineRule="exact"/>
        <w:ind w:firstLine="640" w:firstLineChars="200"/>
        <w:textAlignment w:val="auto"/>
        <w:rPr>
          <w:rFonts w:hint="eastAsia"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五、体检和考察</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0"/>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（一）综合成绩计算方式</w:t>
      </w:r>
    </w:p>
    <w:p>
      <w:pPr>
        <w:keepNext w:val="0"/>
        <w:keepLines w:val="0"/>
        <w:pageBreakBefore w:val="0"/>
        <w:widowControl w:val="0"/>
        <w:kinsoku/>
        <w:wordWrap/>
        <w:overflowPunct/>
        <w:topLinePunct w:val="0"/>
        <w:autoSpaceDE/>
        <w:bidi w:val="0"/>
        <w:adjustRightInd/>
        <w:spacing w:line="640" w:lineRule="exact"/>
        <w:ind w:firstLine="614" w:firstLineChars="192"/>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综合成绩计算: 综合成绩=（笔试总成绩÷2）×50% +面试成绩</w:t>
      </w:r>
      <w:r>
        <w:rPr>
          <w:rFonts w:hint="eastAsia" w:ascii="Times New Roman" w:hAnsi="Times New Roman" w:eastAsia="仿宋_GB2312"/>
          <w:sz w:val="32"/>
          <w:szCs w:val="32"/>
          <w:lang w:eastAsia="zh-CN"/>
        </w:rPr>
        <w:t>（百分制）</w:t>
      </w:r>
      <w:r>
        <w:rPr>
          <w:rFonts w:hint="eastAsia" w:ascii="Times New Roman" w:hAnsi="Times New Roman" w:eastAsia="仿宋_GB2312"/>
          <w:sz w:val="32"/>
          <w:szCs w:val="32"/>
        </w:rPr>
        <w:t>×</w:t>
      </w:r>
      <w:r>
        <w:rPr>
          <w:rFonts w:hint="default" w:eastAsia="仿宋_GB2312"/>
          <w:sz w:val="32"/>
          <w:szCs w:val="32"/>
          <w:lang w:val="en" w:eastAsia="zh-CN"/>
        </w:rPr>
        <w:t>50</w:t>
      </w:r>
      <w:r>
        <w:rPr>
          <w:rFonts w:hint="eastAsia" w:ascii="Times New Roman" w:hAnsi="Times New Roman" w:eastAsia="仿宋_GB2312"/>
          <w:sz w:val="32"/>
          <w:szCs w:val="32"/>
        </w:rPr>
        <w:t>%</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0"/>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（二）体检和考察人选的确定</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outlineLvl w:val="9"/>
        <w:rPr>
          <w:rFonts w:ascii="Times New Roman" w:hAnsi="Times New Roman"/>
          <w:sz w:val="32"/>
          <w:szCs w:val="32"/>
        </w:rPr>
      </w:pPr>
      <w:r>
        <w:rPr>
          <w:rFonts w:hint="eastAsia" w:ascii="Times New Roman" w:hAnsi="Times New Roman" w:eastAsia="仿宋_GB2312"/>
          <w:sz w:val="32"/>
          <w:szCs w:val="32"/>
        </w:rPr>
        <w:t>参加面试人数与录用计划数比例达到3:1及以上的，面试后应按综合成绩从高到低的顺序确定体检和考察人选；若实际参加面试人数低于3人，考生面试成绩须达到70分以上（含70分），按综合成绩从高到低的顺序确定体检人选。</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0"/>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（三）体检</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outlineLvl w:val="9"/>
        <w:rPr>
          <w:rFonts w:hint="eastAsia" w:ascii="Times New Roman" w:hAnsi="Times New Roman" w:eastAsia="仿宋_GB2312" w:cs="Times New Roman"/>
          <w:sz w:val="32"/>
          <w:szCs w:val="32"/>
          <w:highlight w:val="none"/>
        </w:rPr>
      </w:pPr>
      <w:r>
        <w:rPr>
          <w:rFonts w:ascii="Times New Roman" w:hAnsi="Times New Roman" w:eastAsia="仿宋_GB2312"/>
          <w:sz w:val="32"/>
          <w:szCs w:val="32"/>
          <w:shd w:val="clear" w:color="auto" w:fill="FFFFFF"/>
        </w:rPr>
        <w:t>体检于</w:t>
      </w:r>
      <w:r>
        <w:rPr>
          <w:rFonts w:hint="eastAsia" w:ascii="Times New Roman" w:hAnsi="Times New Roman" w:eastAsia="仿宋_GB2312"/>
          <w:b/>
          <w:sz w:val="32"/>
          <w:szCs w:val="32"/>
          <w:shd w:val="clear" w:color="auto" w:fill="FFFFFF"/>
        </w:rPr>
        <w:t>面试后</w:t>
      </w:r>
      <w:r>
        <w:rPr>
          <w:rFonts w:ascii="Times New Roman" w:hAnsi="Times New Roman" w:eastAsia="仿宋_GB2312"/>
          <w:sz w:val="32"/>
          <w:szCs w:val="32"/>
          <w:shd w:val="clear" w:color="auto" w:fill="FFFFFF"/>
        </w:rPr>
        <w:t>进行</w:t>
      </w:r>
      <w:r>
        <w:rPr>
          <w:rFonts w:hint="eastAsia" w:ascii="Times New Roman" w:hAnsi="Times New Roman" w:eastAsia="仿宋_GB2312"/>
          <w:sz w:val="32"/>
          <w:szCs w:val="32"/>
          <w:shd w:val="clear" w:color="auto" w:fill="FFFFFF"/>
        </w:rPr>
        <w:t>，具体时间另行通知</w:t>
      </w:r>
      <w:r>
        <w:rPr>
          <w:rFonts w:hint="eastAsia" w:ascii="Times New Roman" w:hAnsi="Times New Roman" w:eastAsia="仿宋_GB2312"/>
          <w:sz w:val="32"/>
          <w:szCs w:val="32"/>
          <w:shd w:val="clear" w:color="auto" w:fill="FFFFFF"/>
          <w:lang w:eastAsia="zh-CN"/>
        </w:rPr>
        <w:t>（预计为面试后第一个工作日）</w:t>
      </w:r>
      <w:r>
        <w:rPr>
          <w:rFonts w:ascii="Times New Roman" w:hAnsi="Times New Roman" w:eastAsia="仿宋_GB2312"/>
          <w:sz w:val="32"/>
          <w:szCs w:val="32"/>
          <w:shd w:val="clear" w:color="auto" w:fill="FFFFFF"/>
        </w:rPr>
        <w:t>，</w:t>
      </w:r>
      <w:r>
        <w:rPr>
          <w:rFonts w:hint="eastAsia" w:ascii="Times New Roman" w:hAnsi="Times New Roman" w:eastAsia="仿宋_GB2312" w:cs="Times New Roman"/>
          <w:sz w:val="32"/>
          <w:szCs w:val="32"/>
          <w:highlight w:val="none"/>
        </w:rPr>
        <w:t>请</w:t>
      </w:r>
      <w:r>
        <w:rPr>
          <w:rFonts w:hint="eastAsia" w:ascii="Times New Roman" w:hAnsi="Times New Roman" w:eastAsia="仿宋_GB2312" w:cs="Times New Roman"/>
          <w:sz w:val="32"/>
          <w:szCs w:val="32"/>
          <w:highlight w:val="none"/>
          <w:lang w:eastAsia="zh-CN"/>
        </w:rPr>
        <w:t>通过面试的考生</w:t>
      </w:r>
      <w:r>
        <w:rPr>
          <w:rFonts w:hint="eastAsia" w:ascii="Times New Roman" w:hAnsi="Times New Roman" w:eastAsia="仿宋_GB2312" w:cs="Times New Roman"/>
          <w:sz w:val="32"/>
          <w:szCs w:val="32"/>
          <w:highlight w:val="none"/>
        </w:rPr>
        <w:t>于</w:t>
      </w:r>
      <w:r>
        <w:rPr>
          <w:rFonts w:hint="eastAsia" w:ascii="Times New Roman" w:hAnsi="Times New Roman" w:eastAsia="仿宋_GB2312" w:cs="Times New Roman"/>
          <w:sz w:val="32"/>
          <w:szCs w:val="32"/>
          <w:highlight w:val="none"/>
          <w:lang w:eastAsia="zh-CN"/>
        </w:rPr>
        <w:t>体检</w:t>
      </w:r>
      <w:r>
        <w:rPr>
          <w:rFonts w:hint="eastAsia" w:ascii="Times New Roman" w:hAnsi="Times New Roman" w:eastAsia="仿宋_GB2312" w:cs="Times New Roman"/>
          <w:sz w:val="32"/>
          <w:szCs w:val="32"/>
          <w:highlight w:val="none"/>
        </w:rPr>
        <w:t>当天上午</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15</w:t>
      </w:r>
      <w:r>
        <w:rPr>
          <w:rFonts w:hint="eastAsia" w:ascii="Times New Roman" w:hAnsi="Times New Roman" w:eastAsia="仿宋_GB2312" w:cs="Times New Roman"/>
          <w:sz w:val="32"/>
          <w:szCs w:val="32"/>
          <w:highlight w:val="none"/>
        </w:rPr>
        <w:t>携带本人身份证、1张</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寸近期免冠彩照到广州市越秀区黄华路28号国家粮食和物资储备局广东局一楼集合，统一前往指定体检医院参加体检（体检须空腹）。</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0"/>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（四）考察</w:t>
      </w:r>
    </w:p>
    <w:p>
      <w:pPr>
        <w:keepNext w:val="0"/>
        <w:keepLines w:val="0"/>
        <w:pageBreakBefore w:val="0"/>
        <w:widowControl w:val="0"/>
        <w:kinsoku/>
        <w:wordWrap/>
        <w:overflowPunct/>
        <w:topLinePunct w:val="0"/>
        <w:autoSpaceDE/>
        <w:bidi w:val="0"/>
        <w:adjustRightInd/>
        <w:spacing w:line="640" w:lineRule="exact"/>
        <w:ind w:firstLine="6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采取个别谈</w:t>
      </w:r>
      <w:r>
        <w:rPr>
          <w:rFonts w:ascii="Times New Roman" w:hAnsi="Times New Roman" w:eastAsia="仿宋_GB2312"/>
          <w:sz w:val="32"/>
          <w:szCs w:val="32"/>
          <w:highlight w:val="none"/>
        </w:rPr>
        <w:t>话、实地走访、审核人事档案、查询社会信用记录</w:t>
      </w:r>
      <w:r>
        <w:rPr>
          <w:rFonts w:hint="eastAsia" w:ascii="Times New Roman" w:hAnsi="Times New Roman" w:eastAsia="仿宋_GB2312"/>
          <w:sz w:val="32"/>
          <w:szCs w:val="32"/>
          <w:highlight w:val="none"/>
          <w:lang w:val="en-US" w:eastAsia="zh-CN"/>
        </w:rPr>
        <w:t>、查询</w:t>
      </w:r>
      <w:r>
        <w:rPr>
          <w:rFonts w:hint="eastAsia" w:ascii="Times New Roman" w:hAnsi="Times New Roman" w:eastAsia="仿宋_GB2312"/>
          <w:sz w:val="32"/>
          <w:szCs w:val="32"/>
          <w:highlight w:val="none"/>
          <w:lang w:eastAsia="zh-CN"/>
        </w:rPr>
        <w:t>无犯罪记录、</w:t>
      </w:r>
      <w:r>
        <w:rPr>
          <w:rFonts w:ascii="Times New Roman" w:hAnsi="Times New Roman" w:eastAsia="仿宋_GB2312"/>
          <w:sz w:val="32"/>
          <w:szCs w:val="32"/>
          <w:highlight w:val="none"/>
        </w:rPr>
        <w:t>同</w:t>
      </w:r>
      <w:r>
        <w:rPr>
          <w:rFonts w:hint="eastAsia" w:ascii="Times New Roman" w:hAnsi="Times New Roman" w:eastAsia="仿宋_GB2312"/>
          <w:sz w:val="32"/>
          <w:szCs w:val="32"/>
          <w:highlight w:val="none"/>
        </w:rPr>
        <w:t>本人</w:t>
      </w:r>
      <w:r>
        <w:rPr>
          <w:rFonts w:ascii="Times New Roman" w:hAnsi="Times New Roman" w:eastAsia="仿宋_GB2312"/>
          <w:sz w:val="32"/>
          <w:szCs w:val="32"/>
          <w:highlight w:val="none"/>
        </w:rPr>
        <w:t>面谈</w:t>
      </w:r>
      <w:r>
        <w:rPr>
          <w:rFonts w:hint="eastAsia" w:ascii="Times New Roman" w:hAnsi="Times New Roman" w:eastAsia="仿宋_GB2312"/>
          <w:sz w:val="32"/>
          <w:szCs w:val="32"/>
          <w:highlight w:val="none"/>
          <w:lang w:eastAsia="zh-CN"/>
        </w:rPr>
        <w:t>、心理测评</w:t>
      </w:r>
      <w:r>
        <w:rPr>
          <w:rFonts w:ascii="Times New Roman" w:hAnsi="Times New Roman" w:eastAsia="仿宋_GB2312"/>
          <w:sz w:val="32"/>
          <w:szCs w:val="32"/>
          <w:highlight w:val="none"/>
        </w:rPr>
        <w:t>等方法</w:t>
      </w:r>
      <w:r>
        <w:rPr>
          <w:rFonts w:hint="eastAsia" w:ascii="Times New Roman" w:hAnsi="Times New Roman" w:eastAsia="仿宋_GB2312"/>
          <w:sz w:val="32"/>
          <w:szCs w:val="32"/>
          <w:highlight w:val="none"/>
        </w:rPr>
        <w:t>进行</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bidi w:val="0"/>
        <w:adjustRightInd/>
        <w:spacing w:line="640" w:lineRule="exact"/>
        <w:ind w:firstLine="600"/>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本机关实行</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额考察，考察人选与计划录用人数的比例为1:1，</w:t>
      </w:r>
      <w:r>
        <w:rPr>
          <w:rFonts w:ascii="Times New Roman" w:hAnsi="Times New Roman" w:eastAsia="仿宋_GB2312"/>
          <w:color w:val="000000"/>
          <w:sz w:val="32"/>
          <w:szCs w:val="32"/>
        </w:rPr>
        <w:t>根据</w:t>
      </w:r>
      <w:r>
        <w:rPr>
          <w:rFonts w:hint="eastAsia" w:ascii="Times New Roman" w:hAnsi="Times New Roman" w:eastAsia="仿宋_GB2312"/>
          <w:color w:val="000000"/>
          <w:sz w:val="32"/>
          <w:szCs w:val="32"/>
        </w:rPr>
        <w:t>考试成绩、体检结果和</w:t>
      </w:r>
      <w:r>
        <w:rPr>
          <w:rFonts w:ascii="Times New Roman" w:hAnsi="Times New Roman" w:eastAsia="仿宋_GB2312"/>
          <w:color w:val="000000"/>
          <w:sz w:val="32"/>
          <w:szCs w:val="32"/>
        </w:rPr>
        <w:t>考察情况</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，按照人岗相适原则择优确定拟录用人员，不唯分取人</w:t>
      </w:r>
      <w:r>
        <w:rPr>
          <w:rFonts w:hint="eastAsia" w:ascii="Times New Roman" w:hAnsi="Times New Roman" w:eastAsia="仿宋_GB2312"/>
          <w:color w:val="000000"/>
          <w:sz w:val="32"/>
          <w:szCs w:val="32"/>
          <w:lang w:eastAsia="zh-CN"/>
        </w:rPr>
        <w:t>。</w:t>
      </w:r>
    </w:p>
    <w:p>
      <w:pPr>
        <w:keepNext w:val="0"/>
        <w:keepLines w:val="0"/>
        <w:pageBreakBefore w:val="0"/>
        <w:widowControl w:val="0"/>
        <w:kinsoku/>
        <w:wordWrap/>
        <w:overflowPunct/>
        <w:topLinePunct w:val="0"/>
        <w:autoSpaceDE/>
        <w:bidi w:val="0"/>
        <w:adjustRightInd/>
        <w:spacing w:line="640" w:lineRule="exact"/>
        <w:ind w:firstLine="642" w:firstLineChars="200"/>
        <w:textAlignment w:val="auto"/>
        <w:outlineLvl w:val="9"/>
        <w:rPr>
          <w:rFonts w:ascii="Times New Roman" w:hAnsi="Times New Roman" w:eastAsia="方正仿宋简体"/>
          <w:sz w:val="32"/>
          <w:szCs w:val="32"/>
        </w:rPr>
      </w:pPr>
      <w:r>
        <w:rPr>
          <w:rFonts w:hint="eastAsia" w:ascii="Times New Roman" w:hAnsi="Times New Roman" w:eastAsia="仿宋_GB2312"/>
          <w:b/>
          <w:sz w:val="32"/>
          <w:szCs w:val="32"/>
        </w:rPr>
        <w:t>联系方式：</w:t>
      </w:r>
      <w:r>
        <w:rPr>
          <w:rFonts w:hint="eastAsia" w:ascii="Times New Roman" w:hAnsi="Times New Roman" w:eastAsia="方正仿宋简体"/>
          <w:sz w:val="32"/>
          <w:szCs w:val="32"/>
        </w:rPr>
        <w:t>020-83830111</w:t>
      </w:r>
      <w:r>
        <w:rPr>
          <w:rFonts w:hint="eastAsia" w:ascii="Times New Roman" w:hAnsi="Times New Roman" w:eastAsia="仿宋_GB2312"/>
          <w:sz w:val="32"/>
          <w:szCs w:val="32"/>
          <w:shd w:val="clear" w:color="auto" w:fill="FFFFFF"/>
        </w:rPr>
        <w:t>（电话）</w:t>
      </w: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outlineLvl w:val="9"/>
        <w:rPr>
          <w:rFonts w:ascii="Times New Roman" w:hAnsi="Times New Roman" w:eastAsia="仿宋_GB2312"/>
          <w:b/>
          <w:sz w:val="32"/>
          <w:szCs w:val="32"/>
        </w:rPr>
      </w:pPr>
      <w:r>
        <w:rPr>
          <w:rFonts w:hint="eastAsia" w:ascii="Times New Roman" w:hAnsi="Times New Roman" w:eastAsia="方正仿宋简体"/>
          <w:sz w:val="32"/>
          <w:szCs w:val="32"/>
        </w:rPr>
        <w:t xml:space="preserve">          020-83830405</w:t>
      </w:r>
      <w:r>
        <w:rPr>
          <w:rFonts w:hint="eastAsia" w:ascii="Times New Roman" w:hAnsi="Times New Roman" w:eastAsia="仿宋_GB2312"/>
          <w:sz w:val="32"/>
          <w:szCs w:val="32"/>
          <w:shd w:val="clear" w:color="auto" w:fill="FFFFFF"/>
        </w:rPr>
        <w:t>（传真）</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0"/>
        <w:textAlignment w:val="auto"/>
        <w:outlineLvl w:val="9"/>
        <w:rPr>
          <w:rFonts w:ascii="Times New Roman" w:hAnsi="Times New Roman"/>
          <w:sz w:val="32"/>
          <w:szCs w:val="32"/>
          <w:shd w:val="clear" w:color="auto" w:fill="FFFFFF"/>
        </w:rPr>
      </w:pPr>
      <w:r>
        <w:rPr>
          <w:rFonts w:ascii="Times New Roman" w:hAnsi="Times New Roman" w:eastAsia="仿宋_GB2312"/>
          <w:sz w:val="32"/>
          <w:szCs w:val="32"/>
          <w:shd w:val="clear" w:color="auto" w:fill="FFFFFF"/>
        </w:rPr>
        <w:t>欢迎各位考生对我们的工作进行监督。</w:t>
      </w: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640"/>
        <w:textAlignment w:val="auto"/>
        <w:outlineLvl w:val="9"/>
        <w:rPr>
          <w:rFonts w:ascii="Times New Roman" w:hAnsi="Times New Roman" w:eastAsia="仿宋_GB2312"/>
          <w:sz w:val="32"/>
          <w:szCs w:val="32"/>
          <w:shd w:val="clear" w:color="auto" w:fill="FFFFFF"/>
        </w:rPr>
      </w:pPr>
    </w:p>
    <w:p>
      <w:pPr>
        <w:keepNext w:val="0"/>
        <w:keepLines w:val="0"/>
        <w:pageBreakBefore w:val="0"/>
        <w:widowControl w:val="0"/>
        <w:kinsoku/>
        <w:wordWrap/>
        <w:overflowPunct/>
        <w:topLinePunct w:val="0"/>
        <w:autoSpaceDE/>
        <w:bidi w:val="0"/>
        <w:adjustRightInd/>
        <w:spacing w:line="640" w:lineRule="exact"/>
        <w:ind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附件：1. 面试确认内容（样式）</w:t>
      </w:r>
    </w:p>
    <w:p>
      <w:pPr>
        <w:keepNext w:val="0"/>
        <w:keepLines w:val="0"/>
        <w:pageBreakBefore w:val="0"/>
        <w:widowControl w:val="0"/>
        <w:numPr>
          <w:ilvl w:val="0"/>
          <w:numId w:val="1"/>
        </w:numPr>
        <w:kinsoku/>
        <w:wordWrap/>
        <w:overflowPunct/>
        <w:topLinePunct w:val="0"/>
        <w:autoSpaceDE/>
        <w:bidi w:val="0"/>
        <w:adjustRightInd/>
        <w:spacing w:line="640" w:lineRule="exact"/>
        <w:ind w:firstLine="1600" w:firstLineChars="5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放弃面试资格声明（样式）</w:t>
      </w:r>
    </w:p>
    <w:p>
      <w:pPr>
        <w:keepNext w:val="0"/>
        <w:keepLines w:val="0"/>
        <w:pageBreakBefore w:val="0"/>
        <w:widowControl w:val="0"/>
        <w:numPr>
          <w:ilvl w:val="0"/>
          <w:numId w:val="1"/>
        </w:numPr>
        <w:kinsoku/>
        <w:wordWrap/>
        <w:overflowPunct/>
        <w:topLinePunct w:val="0"/>
        <w:autoSpaceDE/>
        <w:bidi w:val="0"/>
        <w:adjustRightInd/>
        <w:spacing w:line="640" w:lineRule="exact"/>
        <w:ind w:firstLine="1600" w:firstLineChars="5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考生报名登记表</w:t>
      </w:r>
    </w:p>
    <w:p>
      <w:pPr>
        <w:keepNext w:val="0"/>
        <w:keepLines w:val="0"/>
        <w:pageBreakBefore w:val="0"/>
        <w:widowControl w:val="0"/>
        <w:numPr>
          <w:ilvl w:val="0"/>
          <w:numId w:val="1"/>
        </w:numPr>
        <w:kinsoku/>
        <w:wordWrap/>
        <w:overflowPunct/>
        <w:topLinePunct w:val="0"/>
        <w:autoSpaceDE/>
        <w:bidi w:val="0"/>
        <w:adjustRightInd/>
        <w:spacing w:line="640" w:lineRule="exact"/>
        <w:ind w:firstLine="1600" w:firstLineChars="500"/>
        <w:textAlignment w:val="auto"/>
        <w:outlineLvl w:val="9"/>
        <w:rPr>
          <w:rFonts w:ascii="Times New Roman" w:hAnsi="Times New Roman"/>
          <w:sz w:val="36"/>
          <w:szCs w:val="36"/>
          <w:shd w:val="clear" w:color="auto" w:fill="FFFFFF"/>
        </w:rPr>
      </w:pPr>
      <w:r>
        <w:rPr>
          <w:rFonts w:hint="eastAsia" w:ascii="Times New Roman" w:hAnsi="Times New Roman" w:eastAsia="仿宋_GB2312"/>
          <w:sz w:val="32"/>
          <w:szCs w:val="32"/>
        </w:rPr>
        <w:t>公务员招录考生近亲属系统内从业情况报告表</w:t>
      </w:r>
    </w:p>
    <w:p>
      <w:pPr>
        <w:keepNext w:val="0"/>
        <w:keepLines w:val="0"/>
        <w:pageBreakBefore w:val="0"/>
        <w:widowControl w:val="0"/>
        <w:shd w:val="solid" w:color="FFFFFF" w:fill="auto"/>
        <w:kinsoku/>
        <w:wordWrap/>
        <w:overflowPunct/>
        <w:topLinePunct w:val="0"/>
        <w:autoSpaceDE/>
        <w:autoSpaceDN w:val="0"/>
        <w:bidi w:val="0"/>
        <w:adjustRightInd/>
        <w:spacing w:line="640" w:lineRule="exact"/>
        <w:textAlignment w:val="auto"/>
        <w:outlineLvl w:val="9"/>
        <w:rPr>
          <w:rFonts w:ascii="Times New Roman" w:hAnsi="Times New Roman"/>
          <w:sz w:val="36"/>
          <w:szCs w:val="36"/>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pacing w:line="640" w:lineRule="exact"/>
        <w:ind w:firstLine="3680" w:firstLineChars="1150"/>
        <w:textAlignment w:val="auto"/>
        <w:outlineLvl w:val="9"/>
        <w:rPr>
          <w:rFonts w:hint="eastAsia" w:ascii="Times New Roman" w:hAnsi="Times New Roman" w:eastAsia="仿宋_GB2312"/>
          <w:sz w:val="32"/>
          <w:szCs w:val="32"/>
          <w:highlight w:val="none"/>
          <w:shd w:val="clear" w:color="auto" w:fill="FFFFFF"/>
          <w:lang w:eastAsia="zh-CN"/>
        </w:rPr>
      </w:pPr>
      <w:r>
        <w:rPr>
          <w:rFonts w:hint="eastAsia" w:eastAsia="仿宋_GB2312"/>
          <w:sz w:val="32"/>
          <w:szCs w:val="32"/>
          <w:highlight w:val="none"/>
          <w:shd w:val="clear" w:color="auto" w:fill="FFFFFF"/>
          <w:lang w:val="en-US" w:eastAsia="zh-CN"/>
        </w:rPr>
        <w:t xml:space="preserve">     </w:t>
      </w:r>
      <w:r>
        <w:rPr>
          <w:rFonts w:hint="eastAsia" w:ascii="Times New Roman" w:hAnsi="Times New Roman" w:eastAsia="仿宋_GB2312"/>
          <w:sz w:val="32"/>
          <w:szCs w:val="32"/>
          <w:highlight w:val="none"/>
          <w:shd w:val="clear" w:color="auto" w:fill="FFFFFF"/>
        </w:rPr>
        <w:t>国家粮食和物资储备局广东局</w:t>
      </w:r>
    </w:p>
    <w:p>
      <w:pPr>
        <w:keepNext w:val="0"/>
        <w:keepLines w:val="0"/>
        <w:pageBreakBefore w:val="0"/>
        <w:widowControl w:val="0"/>
        <w:kinsoku/>
        <w:wordWrap/>
        <w:overflowPunct/>
        <w:topLinePunct w:val="0"/>
        <w:autoSpaceDE/>
        <w:bidi w:val="0"/>
        <w:adjustRightInd/>
        <w:spacing w:line="640" w:lineRule="exact"/>
        <w:textAlignment w:val="auto"/>
        <w:outlineLvl w:val="9"/>
        <w:rPr>
          <w:rFonts w:ascii="Times New Roman" w:hAnsi="Times New Roman" w:eastAsia="仿宋_GB2312"/>
          <w:sz w:val="32"/>
          <w:szCs w:val="32"/>
          <w:shd w:val="clear" w:color="auto" w:fill="FFFFFF"/>
        </w:rPr>
      </w:pPr>
      <w:r>
        <w:rPr>
          <w:rFonts w:ascii="Times New Roman" w:hAnsi="Times New Roman" w:eastAsia="仿宋_GB2312"/>
          <w:sz w:val="32"/>
          <w:szCs w:val="32"/>
          <w:highlight w:val="none"/>
          <w:shd w:val="clear" w:color="auto" w:fill="FFFFFF"/>
        </w:rPr>
        <w:t xml:space="preserve">      </w:t>
      </w:r>
      <w:r>
        <w:rPr>
          <w:rFonts w:hint="eastAsia" w:ascii="Times New Roman" w:hAnsi="Times New Roman" w:eastAsia="仿宋_GB2312"/>
          <w:sz w:val="32"/>
          <w:szCs w:val="32"/>
          <w:highlight w:val="none"/>
          <w:shd w:val="clear" w:color="auto" w:fill="FFFFFF"/>
          <w:lang w:val="en-US" w:eastAsia="zh-CN"/>
        </w:rPr>
        <w:t xml:space="preserve">  </w:t>
      </w:r>
      <w:r>
        <w:rPr>
          <w:rFonts w:ascii="Times New Roman" w:hAnsi="Times New Roman" w:eastAsia="仿宋_GB2312"/>
          <w:sz w:val="32"/>
          <w:szCs w:val="32"/>
          <w:highlight w:val="none"/>
          <w:shd w:val="clear" w:color="auto" w:fill="FFFFFF"/>
        </w:rPr>
        <w:t xml:space="preserve">                   </w:t>
      </w:r>
      <w:r>
        <w:rPr>
          <w:rFonts w:hint="eastAsia" w:eastAsia="仿宋_GB2312"/>
          <w:sz w:val="32"/>
          <w:szCs w:val="32"/>
          <w:highlight w:val="none"/>
          <w:shd w:val="clear" w:color="auto" w:fill="FFFFFF"/>
          <w:lang w:val="en-US" w:eastAsia="zh-CN"/>
        </w:rPr>
        <w:t xml:space="preserve">      </w:t>
      </w:r>
      <w:r>
        <w:rPr>
          <w:rFonts w:ascii="Times New Roman" w:hAnsi="Times New Roman" w:eastAsia="仿宋_GB2312"/>
          <w:sz w:val="32"/>
          <w:szCs w:val="32"/>
          <w:highlight w:val="none"/>
          <w:shd w:val="clear" w:color="auto" w:fill="FFFFFF"/>
        </w:rPr>
        <w:t>20</w:t>
      </w:r>
      <w:r>
        <w:rPr>
          <w:rFonts w:hint="eastAsia" w:ascii="Times New Roman" w:hAnsi="Times New Roman" w:eastAsia="仿宋_GB2312"/>
          <w:sz w:val="32"/>
          <w:szCs w:val="32"/>
          <w:highlight w:val="none"/>
          <w:shd w:val="clear" w:color="auto" w:fill="FFFFFF"/>
        </w:rPr>
        <w:t>2</w:t>
      </w:r>
      <w:r>
        <w:rPr>
          <w:rFonts w:hint="eastAsia" w:eastAsia="仿宋_GB2312" w:cs="Times New Roman"/>
          <w:sz w:val="32"/>
          <w:szCs w:val="32"/>
          <w:highlight w:val="none"/>
          <w:shd w:val="clear" w:color="auto" w:fill="FFFFFF"/>
          <w:lang w:val="en-US" w:eastAsia="zh-CN"/>
        </w:rPr>
        <w:t>6</w:t>
      </w:r>
      <w:r>
        <w:rPr>
          <w:rFonts w:ascii="Times New Roman" w:hAnsi="Times New Roman" w:eastAsia="仿宋_GB2312" w:cs="Times New Roman"/>
          <w:sz w:val="32"/>
          <w:szCs w:val="32"/>
          <w:highlight w:val="none"/>
          <w:shd w:val="clear" w:color="auto" w:fill="FFFFFF"/>
        </w:rPr>
        <w:t>年</w:t>
      </w:r>
      <w:r>
        <w:rPr>
          <w:rFonts w:hint="eastAsia" w:ascii="Times New Roman" w:hAnsi="Times New Roman" w:eastAsia="仿宋_GB2312" w:cs="Times New Roman"/>
          <w:sz w:val="32"/>
          <w:szCs w:val="32"/>
          <w:highlight w:val="none"/>
          <w:shd w:val="clear" w:color="auto" w:fill="FFFFFF"/>
          <w:lang w:val="en-US" w:eastAsia="zh-CN"/>
        </w:rPr>
        <w:t>2</w:t>
      </w:r>
      <w:r>
        <w:rPr>
          <w:rFonts w:ascii="Times New Roman" w:hAnsi="Times New Roman" w:eastAsia="仿宋_GB2312" w:cs="Times New Roman"/>
          <w:sz w:val="32"/>
          <w:szCs w:val="32"/>
          <w:highlight w:val="none"/>
          <w:shd w:val="clear" w:color="auto" w:fill="FFFFFF"/>
        </w:rPr>
        <w:t>月</w:t>
      </w:r>
      <w:r>
        <w:rPr>
          <w:rFonts w:hint="eastAsia" w:eastAsia="仿宋_GB2312" w:cs="Times New Roman"/>
          <w:sz w:val="32"/>
          <w:szCs w:val="32"/>
          <w:highlight w:val="none"/>
          <w:shd w:val="clear" w:color="auto" w:fill="FFFFFF"/>
          <w:lang w:val="en-US" w:eastAsia="zh-CN"/>
        </w:rPr>
        <w:t>10</w:t>
      </w:r>
      <w:bookmarkStart w:id="1" w:name="_GoBack"/>
      <w:bookmarkEnd w:id="1"/>
      <w:r>
        <w:rPr>
          <w:rFonts w:ascii="Times New Roman" w:hAnsi="Times New Roman" w:eastAsia="仿宋_GB2312" w:cs="Times New Roman"/>
          <w:sz w:val="32"/>
          <w:szCs w:val="32"/>
          <w:highlight w:val="none"/>
          <w:shd w:val="clear" w:color="auto" w:fill="FFFFFF"/>
        </w:rPr>
        <w:t>日</w:t>
      </w:r>
      <w:r>
        <w:rPr>
          <w:rFonts w:hint="eastAsia" w:ascii="Times New Roman" w:hAnsi="Times New Roman" w:eastAsia="仿宋_GB2312" w:cs="Times New Roman"/>
          <w:sz w:val="32"/>
          <w:szCs w:val="32"/>
          <w:highlight w:val="none"/>
          <w:shd w:val="clear" w:color="auto" w:fill="FFFFFF"/>
          <w:lang w:val="en-US" w:eastAsia="zh-CN"/>
        </w:rPr>
        <w:t xml:space="preserve"> </w:t>
      </w:r>
      <w:r>
        <w:rPr>
          <w:rFonts w:ascii="Times New Roman" w:hAnsi="Times New Roman" w:eastAsia="仿宋_GB2312"/>
          <w:sz w:val="32"/>
          <w:szCs w:val="32"/>
          <w:shd w:val="clear" w:color="auto" w:fill="FFFFFF"/>
        </w:rPr>
        <w:br w:type="page"/>
      </w:r>
    </w:p>
    <w:p>
      <w:pPr>
        <w:spacing w:line="640" w:lineRule="exact"/>
        <w:rPr>
          <w:rFonts w:hint="eastAsia" w:ascii="黑体" w:hAnsi="黑体" w:eastAsia="黑体" w:cs="黑体"/>
          <w:bCs/>
          <w:color w:val="auto"/>
          <w:spacing w:val="8"/>
          <w:sz w:val="32"/>
          <w:szCs w:val="32"/>
          <w:highlight w:val="none"/>
        </w:rPr>
      </w:pPr>
      <w:r>
        <w:rPr>
          <w:rFonts w:hint="eastAsia" w:ascii="黑体" w:hAnsi="黑体" w:eastAsia="黑体" w:cs="黑体"/>
          <w:bCs/>
          <w:color w:val="auto"/>
          <w:spacing w:val="8"/>
          <w:sz w:val="32"/>
          <w:szCs w:val="32"/>
          <w:highlight w:val="none"/>
        </w:rPr>
        <w:t>附件1</w:t>
      </w:r>
    </w:p>
    <w:p>
      <w:pPr>
        <w:spacing w:line="640" w:lineRule="exact"/>
        <w:rPr>
          <w:rFonts w:ascii="Times New Roman" w:hAnsi="Times New Roman" w:eastAsia="黑体"/>
          <w:bCs/>
          <w:color w:val="000000"/>
          <w:spacing w:val="8"/>
          <w:sz w:val="32"/>
          <w:szCs w:val="32"/>
        </w:rPr>
      </w:pPr>
    </w:p>
    <w:p>
      <w:pPr>
        <w:spacing w:line="640" w:lineRule="exact"/>
        <w:jc w:val="center"/>
        <w:rPr>
          <w:rFonts w:ascii="Times New Roman" w:hAnsi="Times New Roman"/>
          <w:b/>
          <w:bCs/>
          <w:color w:val="000000"/>
          <w:spacing w:val="8"/>
          <w:sz w:val="44"/>
          <w:szCs w:val="44"/>
        </w:rPr>
      </w:pPr>
      <w:r>
        <w:rPr>
          <w:rFonts w:hint="eastAsia" w:ascii="Times New Roman" w:hAnsi="Times New Roman"/>
          <w:b/>
          <w:bCs/>
          <w:color w:val="000000"/>
          <w:spacing w:val="8"/>
          <w:sz w:val="44"/>
          <w:szCs w:val="44"/>
        </w:rPr>
        <w:t>XXX确认参加XXX（单位）XX职位面试</w:t>
      </w:r>
    </w:p>
    <w:p>
      <w:pPr>
        <w:spacing w:line="640" w:lineRule="exact"/>
        <w:ind w:firstLine="674" w:firstLineChars="200"/>
        <w:rPr>
          <w:rFonts w:ascii="Times New Roman" w:hAnsi="Times New Roman"/>
          <w:b/>
          <w:bCs/>
          <w:color w:val="000000"/>
          <w:spacing w:val="8"/>
          <w:sz w:val="32"/>
          <w:szCs w:val="32"/>
        </w:rPr>
      </w:pPr>
    </w:p>
    <w:p>
      <w:pPr>
        <w:widowControl/>
        <w:spacing w:line="640" w:lineRule="exact"/>
        <w:jc w:val="left"/>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XXX人事</w:t>
      </w:r>
      <w:r>
        <w:rPr>
          <w:rFonts w:hint="eastAsia" w:ascii="Times New Roman" w:hAnsi="Times New Roman" w:eastAsia="仿宋_GB2312" w:cs="宋体"/>
          <w:kern w:val="0"/>
          <w:sz w:val="32"/>
          <w:szCs w:val="32"/>
          <w:lang w:eastAsia="zh-CN"/>
        </w:rPr>
        <w:t>处</w:t>
      </w:r>
      <w:r>
        <w:rPr>
          <w:rFonts w:hint="eastAsia" w:ascii="Times New Roman" w:hAnsi="Times New Roman" w:eastAsia="仿宋_GB2312" w:cs="宋体"/>
          <w:kern w:val="0"/>
          <w:sz w:val="32"/>
          <w:szCs w:val="32"/>
        </w:rPr>
        <w:t>：</w:t>
      </w:r>
    </w:p>
    <w:p>
      <w:pPr>
        <w:widowControl/>
        <w:spacing w:line="640" w:lineRule="exact"/>
        <w:ind w:firstLine="640" w:firstLineChars="200"/>
        <w:jc w:val="left"/>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本人XXX，身份证号：XXXXXXXXXXXXXXXXXX，公共科目笔试总成绩：XXXXX，报考XX职位（职位代码</w:t>
      </w:r>
      <w:r>
        <w:rPr>
          <w:rFonts w:hint="eastAsia" w:ascii="Times New Roman" w:hAnsi="Times New Roman" w:eastAsia="仿宋_GB2312"/>
          <w:bCs/>
          <w:spacing w:val="8"/>
          <w:sz w:val="32"/>
          <w:szCs w:val="32"/>
        </w:rPr>
        <w:t>XXXXXXX</w:t>
      </w:r>
      <w:r>
        <w:rPr>
          <w:rFonts w:hint="eastAsia" w:ascii="Times New Roman" w:hAnsi="Times New Roman" w:eastAsia="仿宋_GB2312" w:cs="宋体"/>
          <w:kern w:val="0"/>
          <w:sz w:val="32"/>
          <w:szCs w:val="32"/>
        </w:rPr>
        <w:t>），已进入该职位面试名单。我能够按照规定的时间和要求参加面试。</w:t>
      </w:r>
    </w:p>
    <w:p>
      <w:pPr>
        <w:widowControl/>
        <w:spacing w:line="640" w:lineRule="exact"/>
        <w:ind w:firstLine="640" w:firstLineChars="200"/>
        <w:jc w:val="left"/>
        <w:rPr>
          <w:rFonts w:ascii="Times New Roman" w:hAnsi="Times New Roman" w:eastAsia="仿宋_GB2312" w:cs="宋体"/>
          <w:kern w:val="0"/>
          <w:sz w:val="32"/>
          <w:szCs w:val="32"/>
        </w:rPr>
      </w:pPr>
    </w:p>
    <w:p>
      <w:pPr>
        <w:widowControl/>
        <w:spacing w:line="640" w:lineRule="exact"/>
        <w:ind w:firstLine="640" w:firstLineChars="200"/>
        <w:jc w:val="left"/>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姓名（</w:t>
      </w:r>
      <w:r>
        <w:rPr>
          <w:rFonts w:hint="eastAsia" w:ascii="Times New Roman" w:hAnsi="Times New Roman" w:eastAsia="仿宋_GB2312" w:cs="宋体"/>
          <w:kern w:val="0"/>
          <w:sz w:val="32"/>
          <w:szCs w:val="32"/>
          <w:lang w:eastAsia="zh-CN"/>
        </w:rPr>
        <w:t>考生本人</w:t>
      </w:r>
      <w:r>
        <w:rPr>
          <w:rFonts w:hint="eastAsia" w:ascii="Times New Roman" w:hAnsi="Times New Roman" w:eastAsia="仿宋_GB2312" w:cs="宋体"/>
          <w:kern w:val="0"/>
          <w:sz w:val="32"/>
          <w:szCs w:val="32"/>
        </w:rPr>
        <w:t xml:space="preserve">手写签名）：      </w:t>
      </w:r>
    </w:p>
    <w:p>
      <w:pPr>
        <w:widowControl/>
        <w:spacing w:line="640" w:lineRule="exact"/>
        <w:ind w:firstLine="640" w:firstLineChars="200"/>
        <w:jc w:val="left"/>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日期：</w:t>
      </w:r>
    </w:p>
    <w:p>
      <w:pPr>
        <w:jc w:val="both"/>
        <w:rPr>
          <w:rFonts w:hint="eastAsia" w:ascii="Times New Roman" w:hAnsi="Times New Roman" w:eastAsia="方正仿宋_GBK"/>
          <w:bCs/>
          <w:spacing w:val="8"/>
          <w:sz w:val="84"/>
          <w:szCs w:val="84"/>
        </w:rPr>
      </w:pPr>
    </w:p>
    <w:p>
      <w:pPr>
        <w:jc w:val="center"/>
        <w:rPr>
          <w:rFonts w:hint="eastAsia"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640" w:lineRule="exact"/>
        <w:jc w:val="left"/>
        <w:rPr>
          <w:rFonts w:ascii="Times New Roman" w:hAnsi="Times New Roman" w:eastAsia="仿宋_GB2312" w:cs="宋体"/>
          <w:kern w:val="0"/>
          <w:sz w:val="28"/>
          <w:szCs w:val="28"/>
        </w:rPr>
      </w:pPr>
      <w:r>
        <w:rPr>
          <w:rFonts w:ascii="Times New Roman" w:hAnsi="Times New Roman" w:eastAsia="仿宋_GB2312" w:cs="宋体"/>
          <w:kern w:val="0"/>
          <w:sz w:val="28"/>
          <w:szCs w:val="28"/>
        </w:rPr>
        <w:br w:type="page"/>
      </w:r>
    </w:p>
    <w:p>
      <w:pPr>
        <w:spacing w:line="640" w:lineRule="exact"/>
        <w:rPr>
          <w:rFonts w:hint="eastAsia" w:ascii="黑体" w:hAnsi="黑体" w:eastAsia="黑体" w:cs="黑体"/>
          <w:bCs/>
          <w:color w:val="000000"/>
          <w:spacing w:val="8"/>
          <w:sz w:val="32"/>
          <w:szCs w:val="32"/>
          <w:highlight w:val="none"/>
        </w:rPr>
      </w:pPr>
      <w:r>
        <w:rPr>
          <w:rFonts w:hint="eastAsia" w:ascii="黑体" w:hAnsi="黑体" w:eastAsia="黑体" w:cs="黑体"/>
          <w:bCs/>
          <w:color w:val="000000"/>
          <w:spacing w:val="8"/>
          <w:sz w:val="32"/>
          <w:szCs w:val="32"/>
          <w:highlight w:val="none"/>
        </w:rPr>
        <w:t>附件2</w:t>
      </w:r>
    </w:p>
    <w:p>
      <w:pPr>
        <w:spacing w:line="640" w:lineRule="exact"/>
        <w:jc w:val="center"/>
        <w:rPr>
          <w:rFonts w:ascii="Times New Roman" w:hAnsi="Times New Roman"/>
          <w:b/>
          <w:bCs/>
          <w:color w:val="000000"/>
          <w:spacing w:val="8"/>
          <w:sz w:val="44"/>
          <w:szCs w:val="44"/>
        </w:rPr>
      </w:pPr>
    </w:p>
    <w:p>
      <w:pPr>
        <w:spacing w:line="640" w:lineRule="exact"/>
        <w:jc w:val="center"/>
        <w:rPr>
          <w:rFonts w:ascii="Times New Roman" w:hAnsi="Times New Roman"/>
          <w:b/>
          <w:bCs/>
          <w:color w:val="000000"/>
          <w:spacing w:val="8"/>
          <w:sz w:val="44"/>
          <w:szCs w:val="44"/>
        </w:rPr>
      </w:pPr>
      <w:r>
        <w:rPr>
          <w:rFonts w:hint="eastAsia" w:ascii="Times New Roman" w:hAnsi="Times New Roman"/>
          <w:sz w:val="44"/>
          <w:szCs w:val="44"/>
        </w:rPr>
        <w:fldChar w:fldCharType="begin"/>
      </w:r>
      <w:r>
        <w:rPr>
          <w:rFonts w:ascii="Times New Roman" w:hAnsi="Times New Roman"/>
          <w:sz w:val="44"/>
          <w:szCs w:val="44"/>
        </w:rPr>
        <w:instrText xml:space="preserve"> HYPERLINK "http://bm.scs.gov.cn/2015/UserControl/Department/html/附件二：全国人大机关放弃声明.doc"</w:instrText>
      </w:r>
      <w:r>
        <w:rPr>
          <w:rFonts w:hint="eastAsia" w:ascii="Times New Roman" w:hAnsi="Times New Roman"/>
          <w:sz w:val="44"/>
          <w:szCs w:val="44"/>
        </w:rPr>
        <w:fldChar w:fldCharType="separate"/>
      </w:r>
      <w:r>
        <w:rPr>
          <w:rFonts w:hint="eastAsia" w:ascii="Times New Roman" w:hAnsi="Times New Roman"/>
          <w:b/>
          <w:bCs/>
          <w:color w:val="000000"/>
          <w:spacing w:val="8"/>
          <w:sz w:val="44"/>
          <w:szCs w:val="44"/>
        </w:rPr>
        <w:t>放弃面试资格声明</w:t>
      </w:r>
      <w:r>
        <w:rPr>
          <w:rFonts w:hint="eastAsia" w:ascii="Times New Roman" w:hAnsi="Times New Roman"/>
          <w:b/>
          <w:bCs/>
          <w:color w:val="000000"/>
          <w:spacing w:val="8"/>
          <w:sz w:val="44"/>
          <w:szCs w:val="44"/>
        </w:rPr>
        <w:fldChar w:fldCharType="end"/>
      </w:r>
    </w:p>
    <w:p>
      <w:pPr>
        <w:spacing w:line="640" w:lineRule="exact"/>
        <w:ind w:firstLine="674" w:firstLineChars="200"/>
        <w:rPr>
          <w:rFonts w:ascii="Times New Roman" w:hAnsi="Times New Roman"/>
          <w:b/>
          <w:bCs/>
          <w:color w:val="000000"/>
          <w:spacing w:val="8"/>
          <w:sz w:val="32"/>
          <w:szCs w:val="32"/>
        </w:rPr>
      </w:pPr>
    </w:p>
    <w:p>
      <w:pPr>
        <w:widowControl/>
        <w:spacing w:line="640" w:lineRule="exact"/>
        <w:jc w:val="left"/>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XXX人事</w:t>
      </w:r>
      <w:r>
        <w:rPr>
          <w:rFonts w:hint="eastAsia" w:ascii="Times New Roman" w:hAnsi="Times New Roman" w:eastAsia="仿宋_GB2312" w:cs="宋体"/>
          <w:kern w:val="0"/>
          <w:sz w:val="32"/>
          <w:szCs w:val="32"/>
          <w:lang w:eastAsia="zh-CN"/>
        </w:rPr>
        <w:t>处</w:t>
      </w:r>
      <w:r>
        <w:rPr>
          <w:rFonts w:hint="eastAsia" w:ascii="Times New Roman" w:hAnsi="Times New Roman" w:eastAsia="仿宋_GB2312" w:cs="宋体"/>
          <w:kern w:val="0"/>
          <w:sz w:val="32"/>
          <w:szCs w:val="32"/>
        </w:rPr>
        <w:t>：</w:t>
      </w:r>
    </w:p>
    <w:p>
      <w:pPr>
        <w:widowControl/>
        <w:spacing w:line="640" w:lineRule="exact"/>
        <w:ind w:firstLine="640" w:firstLineChars="200"/>
        <w:jc w:val="left"/>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本人XXX，身份证号：XXXXXXXXXXXXXXXXXX，报考XX职位（职位代码XXXXXXXXX），已进入该职位面试名单。现因个人原因，自愿放弃参加面试，特此声明。</w:t>
      </w:r>
    </w:p>
    <w:p>
      <w:pPr>
        <w:widowControl/>
        <w:spacing w:line="640" w:lineRule="exact"/>
        <w:ind w:firstLine="640" w:firstLineChars="200"/>
        <w:jc w:val="left"/>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联系电话：XXX-XXXXXXXX</w:t>
      </w:r>
    </w:p>
    <w:p>
      <w:pPr>
        <w:widowControl/>
        <w:spacing w:line="640" w:lineRule="exact"/>
        <w:ind w:firstLine="640" w:firstLineChars="200"/>
        <w:jc w:val="left"/>
        <w:rPr>
          <w:rFonts w:ascii="Times New Roman" w:hAnsi="Times New Roman" w:eastAsia="仿宋_GB2312" w:cs="宋体"/>
          <w:kern w:val="0"/>
          <w:sz w:val="32"/>
          <w:szCs w:val="32"/>
        </w:rPr>
      </w:pPr>
    </w:p>
    <w:p>
      <w:pPr>
        <w:widowControl/>
        <w:spacing w:line="640" w:lineRule="exact"/>
        <w:ind w:firstLine="640" w:firstLineChars="200"/>
        <w:jc w:val="left"/>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 xml:space="preserve">姓名（考生本人手写签名）：      </w:t>
      </w:r>
    </w:p>
    <w:p>
      <w:pPr>
        <w:widowControl/>
        <w:spacing w:line="640" w:lineRule="exact"/>
        <w:ind w:firstLine="640" w:firstLineChars="200"/>
        <w:jc w:val="left"/>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日期：</w:t>
      </w:r>
    </w:p>
    <w:p>
      <w:pPr>
        <w:widowControl/>
        <w:spacing w:line="640" w:lineRule="exact"/>
        <w:ind w:firstLine="640" w:firstLineChars="200"/>
        <w:jc w:val="left"/>
        <w:rPr>
          <w:rFonts w:ascii="Times New Roman" w:hAnsi="Times New Roman" w:eastAsia="仿宋_GB2312" w:cs="宋体"/>
          <w:kern w:val="0"/>
          <w:sz w:val="32"/>
          <w:szCs w:val="32"/>
          <w:u w:val="single"/>
        </w:rPr>
      </w:pPr>
    </w:p>
    <w:p>
      <w:pPr>
        <w:widowControl/>
        <w:ind w:firstLine="640" w:firstLineChars="200"/>
        <w:jc w:val="left"/>
        <w:rPr>
          <w:rFonts w:ascii="Times New Roman" w:hAnsi="Times New Roman" w:eastAsia="仿宋_GB2312" w:cs="宋体"/>
          <w:kern w:val="0"/>
          <w:sz w:val="32"/>
          <w:szCs w:val="32"/>
          <w:u w:val="single"/>
        </w:rPr>
      </w:pPr>
    </w:p>
    <w:p>
      <w:pPr>
        <w:jc w:val="center"/>
        <w:rPr>
          <w:rFonts w:hint="eastAsia" w:ascii="Times New Roman" w:hAnsi="Times New Roman" w:eastAsia="方正仿宋_GBK"/>
          <w:bCs/>
          <w:spacing w:val="8"/>
          <w:sz w:val="84"/>
          <w:szCs w:val="84"/>
        </w:rPr>
      </w:pPr>
      <w:r>
        <w:rPr>
          <w:rFonts w:hint="eastAsia" w:ascii="Times New Roman" w:hAnsi="Times New Roman" w:eastAsia="方正仿宋_GBK"/>
          <w:bCs/>
          <w:spacing w:val="8"/>
          <w:sz w:val="84"/>
          <w:szCs w:val="84"/>
        </w:rPr>
        <w:t>身份证复印件粘贴处</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Times New Roman" w:hAnsi="Times New Roman" w:eastAsia="黑体" w:cs="黑体"/>
          <w:b w:val="0"/>
          <w:bCs w:val="0"/>
          <w:color w:val="000000"/>
          <w:kern w:val="0"/>
          <w:sz w:val="32"/>
          <w:szCs w:val="32"/>
          <w:highlight w:val="none"/>
          <w:lang w:val="en-US" w:eastAsia="zh-CN"/>
        </w:rPr>
      </w:pPr>
      <w:r>
        <w:rPr>
          <w:rFonts w:hint="eastAsia" w:ascii="Times New Roman" w:hAnsi="Times New Roman" w:eastAsia="方正仿宋_GBK"/>
          <w:bCs/>
          <w:spacing w:val="8"/>
          <w:sz w:val="84"/>
          <w:szCs w:val="84"/>
        </w:rPr>
        <w:br w:type="page"/>
      </w:r>
      <w:r>
        <w:rPr>
          <w:rFonts w:hint="eastAsia" w:ascii="黑体" w:hAnsi="黑体" w:eastAsia="黑体" w:cs="黑体"/>
          <w:bCs/>
          <w:color w:val="000000"/>
          <w:spacing w:val="8"/>
          <w:sz w:val="32"/>
          <w:szCs w:val="32"/>
          <w:highlight w:val="none"/>
          <w:lang w:eastAsia="zh-CN"/>
        </w:rPr>
        <w:t>附件</w:t>
      </w:r>
      <w:r>
        <w:rPr>
          <w:rFonts w:hint="eastAsia" w:ascii="黑体" w:hAnsi="黑体" w:eastAsia="黑体" w:cs="黑体"/>
          <w:bCs/>
          <w:color w:val="000000"/>
          <w:spacing w:val="8"/>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Times New Roman" w:hAnsi="Times New Roman" w:eastAsia="方正小标宋简体" w:cs="方正小标宋简体"/>
          <w:b w:val="0"/>
          <w:bCs w:val="0"/>
          <w:color w:val="000000"/>
          <w:kern w:val="0"/>
          <w:sz w:val="44"/>
          <w:szCs w:val="44"/>
          <w:highlight w:val="none"/>
        </w:rPr>
      </w:pPr>
      <w:r>
        <w:rPr>
          <w:rFonts w:hint="eastAsia" w:ascii="Times New Roman" w:hAnsi="Times New Roman" w:eastAsia="方正小标宋简体" w:cs="方正小标宋简体"/>
          <w:b w:val="0"/>
          <w:bCs w:val="0"/>
          <w:color w:val="000000"/>
          <w:kern w:val="0"/>
          <w:sz w:val="44"/>
          <w:szCs w:val="44"/>
          <w:highlight w:val="none"/>
        </w:rPr>
        <w:t>考生报名登记表</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Times New Roman" w:hAnsi="Times New Roman" w:eastAsia="方正小标宋简体" w:cs="方正小标宋简体"/>
          <w:b w:val="0"/>
          <w:bCs w:val="0"/>
          <w:color w:val="000000"/>
          <w:kern w:val="0"/>
          <w:sz w:val="44"/>
          <w:szCs w:val="44"/>
          <w:highlight w:val="none"/>
        </w:rPr>
      </w:pPr>
    </w:p>
    <w:tbl>
      <w:tblPr>
        <w:tblStyle w:val="6"/>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firstLine="400" w:firstLineChars="200"/>
              <w:rPr>
                <w:rFonts w:ascii="Times New Roman" w:hAnsi="Times New Roman" w:eastAsia="宋体" w:cs="宋体"/>
                <w:color w:val="auto"/>
                <w:kern w:val="0"/>
                <w:sz w:val="20"/>
                <w:szCs w:val="20"/>
                <w:highlight w:val="none"/>
              </w:rPr>
            </w:pPr>
          </w:p>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20"/>
                <w:szCs w:val="20"/>
                <w:highlight w:val="none"/>
              </w:rPr>
              <w:t>彩色证件照</w:t>
            </w:r>
          </w:p>
          <w:p>
            <w:pPr>
              <w:keepNext w:val="0"/>
              <w:keepLines w:val="0"/>
              <w:widowControl/>
              <w:suppressLineNumbers w:val="0"/>
              <w:spacing w:before="0" w:beforeAutospacing="0" w:after="0" w:afterAutospacing="0" w:line="335" w:lineRule="atLeast"/>
              <w:ind w:left="0" w:right="0"/>
              <w:rPr>
                <w:rFonts w:ascii="Times New Roman" w:hAnsi="Times New Roman"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left"/>
              <w:rPr>
                <w:rFonts w:ascii="Times New Roman" w:hAnsi="Times New Roman"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18"/>
                <w:szCs w:val="18"/>
                <w:highlight w:val="none"/>
              </w:rPr>
              <w:t>XX</w:t>
            </w:r>
            <w:r>
              <w:rPr>
                <w:rFonts w:hint="eastAsia" w:ascii="Times New Roman" w:hAnsi="Times New Roman" w:eastAsia="宋体"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left"/>
              <w:rPr>
                <w:rFonts w:ascii="Times New Roman" w:hAnsi="Times New Roman"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left"/>
              <w:rPr>
                <w:rFonts w:ascii="Times New Roman" w:hAnsi="Times New Roman"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w:t>
            </w:r>
            <w:r>
              <w:rPr>
                <w:rFonts w:ascii="Times New Roman" w:hAnsi="Times New Roman" w:eastAsia="宋体" w:cs="宋体"/>
                <w:color w:val="auto"/>
                <w:kern w:val="0"/>
                <w:sz w:val="20"/>
                <w:szCs w:val="20"/>
                <w:highlight w:val="none"/>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北京</w:t>
            </w:r>
            <w:r>
              <w:rPr>
                <w:rFonts w:hint="eastAsia" w:ascii="Times New Roman" w:hAnsi="Times New Roman" w:eastAsia="宋体" w:cs="宋体"/>
                <w:color w:val="auto"/>
                <w:kern w:val="0"/>
                <w:sz w:val="20"/>
                <w:szCs w:val="20"/>
                <w:highlight w:val="none"/>
              </w:rPr>
              <w:t>海淀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服务基层项目</w:t>
            </w:r>
          </w:p>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农村义务教育阶段学校教师特设岗位计划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left"/>
              <w:rPr>
                <w:rFonts w:ascii="Times New Roman" w:hAnsi="Times New Roman" w:eastAsia="宋体" w:cs="宋体"/>
                <w:color w:val="auto"/>
                <w:kern w:val="0"/>
                <w:sz w:val="20"/>
                <w:szCs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1993年08月--1999年0</w:t>
            </w:r>
            <w:r>
              <w:rPr>
                <w:rFonts w:hint="eastAsia" w:cs="宋体"/>
                <w:color w:val="auto"/>
                <w:kern w:val="0"/>
                <w:sz w:val="18"/>
                <w:szCs w:val="18"/>
                <w:highlight w:val="none"/>
                <w:lang w:val="en-US" w:eastAsia="zh-CN"/>
              </w:rPr>
              <w:t>8</w:t>
            </w:r>
            <w:r>
              <w:rPr>
                <w:rFonts w:hint="eastAsia" w:ascii="Times New Roman" w:hAnsi="Times New Roman" w:eastAsia="宋体" w:cs="宋体"/>
                <w:color w:val="auto"/>
                <w:kern w:val="0"/>
                <w:sz w:val="18"/>
                <w:szCs w:val="18"/>
                <w:highlight w:val="none"/>
              </w:rPr>
              <w:t>月  河北省XXX小学学生（小学）</w:t>
            </w: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1999年08月--2002年0</w:t>
            </w:r>
            <w:r>
              <w:rPr>
                <w:rFonts w:hint="eastAsia" w:cs="宋体"/>
                <w:color w:val="auto"/>
                <w:kern w:val="0"/>
                <w:sz w:val="18"/>
                <w:szCs w:val="18"/>
                <w:highlight w:val="none"/>
                <w:lang w:val="en-US" w:eastAsia="zh-CN"/>
              </w:rPr>
              <w:t>8</w:t>
            </w:r>
            <w:r>
              <w:rPr>
                <w:rFonts w:hint="eastAsia" w:ascii="Times New Roman" w:hAnsi="Times New Roman" w:eastAsia="宋体" w:cs="宋体"/>
                <w:color w:val="auto"/>
                <w:kern w:val="0"/>
                <w:sz w:val="18"/>
                <w:szCs w:val="18"/>
                <w:highlight w:val="none"/>
              </w:rPr>
              <w:t>月  河北省XXX中学学生（初中）</w:t>
            </w: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2002年</w:t>
            </w:r>
            <w:r>
              <w:rPr>
                <w:rFonts w:hint="eastAsia" w:cs="宋体"/>
                <w:color w:val="auto"/>
                <w:kern w:val="0"/>
                <w:sz w:val="18"/>
                <w:szCs w:val="18"/>
                <w:highlight w:val="none"/>
                <w:lang w:val="en-US" w:eastAsia="zh-CN"/>
              </w:rPr>
              <w:t>08</w:t>
            </w:r>
            <w:r>
              <w:rPr>
                <w:rFonts w:hint="eastAsia" w:ascii="Times New Roman" w:hAnsi="Times New Roman" w:eastAsia="宋体" w:cs="宋体"/>
                <w:color w:val="auto"/>
                <w:kern w:val="0"/>
                <w:sz w:val="18"/>
                <w:szCs w:val="18"/>
                <w:highlight w:val="none"/>
              </w:rPr>
              <w:t>月--2005年0</w:t>
            </w:r>
            <w:r>
              <w:rPr>
                <w:rFonts w:hint="eastAsia" w:cs="宋体"/>
                <w:color w:val="auto"/>
                <w:kern w:val="0"/>
                <w:sz w:val="18"/>
                <w:szCs w:val="18"/>
                <w:highlight w:val="none"/>
                <w:lang w:val="en-US" w:eastAsia="zh-CN"/>
              </w:rPr>
              <w:t>9</w:t>
            </w:r>
            <w:r>
              <w:rPr>
                <w:rFonts w:hint="eastAsia" w:ascii="Times New Roman" w:hAnsi="Times New Roman" w:eastAsia="宋体" w:cs="宋体"/>
                <w:color w:val="auto"/>
                <w:kern w:val="0"/>
                <w:sz w:val="18"/>
                <w:szCs w:val="18"/>
                <w:highlight w:val="none"/>
              </w:rPr>
              <w:t>月  河北省XXX中学学生（高中）</w:t>
            </w: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2005年09月--2009年07月  </w:t>
            </w:r>
            <w:r>
              <w:rPr>
                <w:rFonts w:hint="eastAsia" w:ascii="Times New Roman" w:hAnsi="Times New Roman" w:eastAsia="宋体" w:cs="宋体"/>
                <w:color w:val="auto"/>
                <w:kern w:val="0"/>
                <w:sz w:val="18"/>
                <w:szCs w:val="18"/>
                <w:highlight w:val="none"/>
                <w:lang w:val="en-US" w:eastAsia="zh-CN"/>
              </w:rPr>
              <w:t>XX</w:t>
            </w:r>
            <w:r>
              <w:rPr>
                <w:rFonts w:hint="eastAsia" w:ascii="Times New Roman" w:hAnsi="Times New Roman" w:eastAsia="宋体" w:cs="宋体"/>
                <w:color w:val="auto"/>
                <w:kern w:val="0"/>
                <w:sz w:val="18"/>
                <w:szCs w:val="18"/>
                <w:highlight w:val="none"/>
              </w:rPr>
              <w:t>大学XXX学院XXX专业学生（全日制</w:t>
            </w:r>
            <w:r>
              <w:rPr>
                <w:rFonts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rPr>
              <w:t>在职，大学本科，工学学士）</w:t>
            </w: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2009年09月--2012年03月  </w:t>
            </w:r>
            <w:r>
              <w:rPr>
                <w:rFonts w:hint="eastAsia" w:ascii="Times New Roman" w:hAnsi="Times New Roman" w:eastAsia="宋体" w:cs="宋体"/>
                <w:color w:val="auto"/>
                <w:kern w:val="0"/>
                <w:sz w:val="18"/>
                <w:szCs w:val="18"/>
                <w:highlight w:val="none"/>
                <w:lang w:val="en-US" w:eastAsia="zh-CN"/>
              </w:rPr>
              <w:t>XX</w:t>
            </w:r>
            <w:r>
              <w:rPr>
                <w:rFonts w:hint="eastAsia" w:ascii="Times New Roman" w:hAnsi="Times New Roman" w:eastAsia="宋体" w:cs="宋体"/>
                <w:color w:val="auto"/>
                <w:kern w:val="0"/>
                <w:sz w:val="18"/>
                <w:szCs w:val="18"/>
                <w:highlight w:val="none"/>
              </w:rPr>
              <w:t>大学XXX学院XXX专业学生（全日制</w:t>
            </w:r>
            <w:r>
              <w:rPr>
                <w:rFonts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rPr>
              <w:t>在职，硕士研究生，工学硕士）</w:t>
            </w: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34" w:hRule="atLeast"/>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2012年04月--2013年08月  XXXX公司XXX部门XXX</w:t>
            </w: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2013年0</w:t>
            </w:r>
            <w:r>
              <w:rPr>
                <w:rFonts w:hint="eastAsia" w:cs="宋体"/>
                <w:color w:val="auto"/>
                <w:kern w:val="0"/>
                <w:sz w:val="18"/>
                <w:szCs w:val="18"/>
                <w:highlight w:val="none"/>
                <w:lang w:val="en-US" w:eastAsia="zh-CN"/>
              </w:rPr>
              <w:t>8</w:t>
            </w:r>
            <w:r>
              <w:rPr>
                <w:rFonts w:hint="eastAsia" w:ascii="Times New Roman" w:hAnsi="Times New Roman" w:eastAsia="宋体" w:cs="宋体"/>
                <w:color w:val="auto"/>
                <w:kern w:val="0"/>
                <w:sz w:val="18"/>
                <w:szCs w:val="18"/>
                <w:highlight w:val="none"/>
              </w:rPr>
              <w:t>月--2014年05月  待业</w:t>
            </w: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2014年05月至今           XXXX公司XXX部门XXX</w:t>
            </w:r>
          </w:p>
          <w:p>
            <w:pPr>
              <w:keepNext w:val="0"/>
              <w:keepLines w:val="0"/>
              <w:widowControl/>
              <w:suppressLineNumbers w:val="0"/>
              <w:spacing w:before="0" w:beforeAutospacing="0" w:after="0" w:afterAutospacing="0" w:line="300" w:lineRule="atLeast"/>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（工作经历时间需连续，不可与全日制学习经历时间有重叠，请更新到最新情况）</w:t>
            </w:r>
          </w:p>
          <w:p>
            <w:pPr>
              <w:keepNext w:val="0"/>
              <w:keepLines w:val="0"/>
              <w:widowControl/>
              <w:suppressLineNumbers w:val="0"/>
              <w:spacing w:before="0" w:beforeAutospacing="0" w:after="0" w:afterAutospacing="0" w:line="300"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00"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00"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00"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00"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00" w:lineRule="atLeast"/>
              <w:ind w:left="0" w:right="0"/>
              <w:jc w:val="left"/>
              <w:rPr>
                <w:rFonts w:hint="eastAsia" w:ascii="Times New Roman" w:hAnsi="Times New Roman" w:eastAsia="宋体"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r>
              <w:rPr>
                <w:rFonts w:ascii="Times New Roman" w:hAnsi="Times New Roman" w:eastAsia="宋体" w:cs="宋体"/>
                <w:color w:val="auto"/>
                <w:kern w:val="0"/>
                <w:sz w:val="18"/>
                <w:szCs w:val="18"/>
                <w:highlight w:val="none"/>
              </w:rPr>
              <w:t> </w:t>
            </w:r>
            <w:r>
              <w:rPr>
                <w:rFonts w:hint="eastAsia" w:ascii="Times New Roman" w:hAnsi="Times New Roman" w:eastAsia="宋体" w:cs="宋体"/>
                <w:color w:val="auto"/>
                <w:kern w:val="0"/>
                <w:sz w:val="18"/>
                <w:szCs w:val="18"/>
                <w:highlight w:val="none"/>
              </w:rPr>
              <w:t>XXXX（同类奖励请合并填写，如2012、2014年获XXX大学三好学生；只填写学校、所在单位及以上级别的奖励）</w:t>
            </w: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r>
              <w:rPr>
                <w:rFonts w:ascii="Times New Roman" w:hAnsi="Times New Roman" w:eastAsia="宋体" w:cs="宋体"/>
                <w:color w:val="auto"/>
                <w:kern w:val="0"/>
                <w:sz w:val="18"/>
                <w:szCs w:val="18"/>
                <w:highlight w:val="none"/>
              </w:rPr>
              <w:t> </w:t>
            </w:r>
            <w:r>
              <w:rPr>
                <w:rFonts w:hint="eastAsia" w:ascii="Times New Roman" w:hAnsi="Times New Roman" w:eastAsia="宋体" w:cs="宋体"/>
                <w:color w:val="auto"/>
                <w:kern w:val="0"/>
                <w:sz w:val="18"/>
                <w:szCs w:val="18"/>
                <w:highlight w:val="none"/>
              </w:rPr>
              <w:t>XXXX</w:t>
            </w: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（仅应届毕业生填写）</w:t>
            </w: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（仅应届毕业生填写，只写标题和核心内容，简明扼要）</w:t>
            </w: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XXXX</w:t>
            </w: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p>
            <w:pPr>
              <w:keepNext w:val="0"/>
              <w:keepLines w:val="0"/>
              <w:widowControl/>
              <w:suppressLineNumbers w:val="0"/>
              <w:spacing w:before="0" w:beforeAutospacing="0" w:after="0" w:afterAutospacing="0" w:line="335" w:lineRule="atLeast"/>
              <w:ind w:left="0" w:right="0"/>
              <w:jc w:val="left"/>
              <w:rPr>
                <w:rFonts w:hint="eastAsia" w:ascii="Times New Roman" w:hAnsi="Times New Roman" w:eastAsia="宋体"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家庭成员</w:t>
            </w:r>
          </w:p>
          <w:p>
            <w:pPr>
              <w:keepNext w:val="0"/>
              <w:keepLines w:val="0"/>
              <w:widowControl/>
              <w:suppressLineNumbers w:val="0"/>
              <w:spacing w:before="0" w:beforeAutospacing="0" w:after="0" w:afterAutospacing="0" w:line="335" w:lineRule="atLeast"/>
              <w:ind w:left="0" w:right="0"/>
              <w:jc w:val="center"/>
              <w:rPr>
                <w:rFonts w:ascii="Times New Roman" w:hAnsi="Times New Roman" w:eastAsia="宋体" w:cs="宋体"/>
                <w:color w:val="auto"/>
                <w:kern w:val="0"/>
                <w:sz w:val="20"/>
                <w:szCs w:val="20"/>
                <w:highlight w:val="none"/>
              </w:rPr>
            </w:pPr>
            <w:r>
              <w:rPr>
                <w:rFonts w:ascii="Times New Roman" w:hAnsi="Times New Roman" w:eastAsia="宋体" w:cs="宋体"/>
                <w:color w:val="auto"/>
                <w:kern w:val="0"/>
                <w:sz w:val="20"/>
                <w:szCs w:val="20"/>
                <w:highlight w:val="none"/>
              </w:rPr>
              <w:t>情况</w:t>
            </w:r>
          </w:p>
        </w:tc>
        <w:tc>
          <w:tcPr>
            <w:tcW w:w="728" w:type="dxa"/>
            <w:tcBorders>
              <w:top w:val="single" w:color="000000" w:sz="6" w:space="0"/>
              <w:left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ascii="Times New Roman" w:hAnsi="Times New Roman" w:eastAsia="宋体" w:cs="宋体"/>
                <w:b/>
                <w:bCs/>
                <w:color w:val="auto"/>
                <w:kern w:val="0"/>
                <w:sz w:val="20"/>
                <w:szCs w:val="20"/>
                <w:highlight w:val="none"/>
              </w:rPr>
            </w:pPr>
            <w:r>
              <w:rPr>
                <w:rFonts w:hint="eastAsia" w:ascii="Times New Roman" w:hAnsi="Times New Roman" w:eastAsia="宋体"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ascii="Times New Roman" w:hAnsi="Times New Roman" w:eastAsia="宋体" w:cs="宋体"/>
                <w:b/>
                <w:bCs/>
                <w:color w:val="auto"/>
                <w:kern w:val="0"/>
                <w:sz w:val="20"/>
                <w:szCs w:val="20"/>
                <w:highlight w:val="none"/>
              </w:rPr>
            </w:pPr>
            <w:r>
              <w:rPr>
                <w:rFonts w:ascii="Times New Roman" w:hAnsi="Times New Roman" w:eastAsia="宋体"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ascii="Times New Roman" w:hAnsi="Times New Roman" w:eastAsia="宋体" w:cs="宋体"/>
                <w:b/>
                <w:bCs/>
                <w:color w:val="auto"/>
                <w:kern w:val="0"/>
                <w:sz w:val="20"/>
                <w:szCs w:val="20"/>
                <w:highlight w:val="none"/>
              </w:rPr>
            </w:pPr>
            <w:r>
              <w:rPr>
                <w:rFonts w:hint="eastAsia" w:ascii="Times New Roman" w:hAnsi="Times New Roman" w:eastAsia="宋体"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ascii="Times New Roman" w:hAnsi="Times New Roman" w:eastAsia="宋体" w:cs="宋体"/>
                <w:b/>
                <w:bCs/>
                <w:color w:val="auto"/>
                <w:kern w:val="0"/>
                <w:sz w:val="20"/>
                <w:szCs w:val="20"/>
                <w:highlight w:val="none"/>
              </w:rPr>
            </w:pPr>
            <w:r>
              <w:rPr>
                <w:rFonts w:hint="eastAsia" w:ascii="Times New Roman" w:hAnsi="Times New Roman" w:eastAsia="宋体"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ascii="Times New Roman" w:hAnsi="Times New Roman" w:eastAsia="宋体" w:cs="宋体"/>
                <w:b/>
                <w:bCs/>
                <w:color w:val="auto"/>
                <w:kern w:val="0"/>
                <w:sz w:val="20"/>
                <w:szCs w:val="20"/>
                <w:highlight w:val="none"/>
              </w:rPr>
            </w:pPr>
            <w:r>
              <w:rPr>
                <w:rFonts w:ascii="Times New Roman" w:hAnsi="Times New Roman" w:eastAsia="宋体"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ascii="Times New Roman" w:hAnsi="Times New Roman" w:eastAsia="宋体" w:cs="宋体"/>
                <w:b/>
                <w:bCs/>
                <w:color w:val="auto"/>
                <w:kern w:val="0"/>
                <w:sz w:val="20"/>
                <w:szCs w:val="20"/>
                <w:highlight w:val="none"/>
              </w:rPr>
            </w:pPr>
            <w:r>
              <w:rPr>
                <w:rFonts w:ascii="Times New Roman" w:hAnsi="Times New Roman" w:eastAsia="宋体" w:cs="宋体"/>
                <w:b/>
                <w:bCs/>
                <w:color w:val="auto"/>
                <w:kern w:val="0"/>
                <w:sz w:val="18"/>
                <w:szCs w:val="18"/>
                <w:highlight w:val="none"/>
              </w:rPr>
              <w:t>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35" w:lineRule="atLeast"/>
              <w:ind w:left="0" w:right="0"/>
              <w:jc w:val="center"/>
              <w:rPr>
                <w:rFonts w:ascii="Times New Roman" w:hAnsi="Times New Roman" w:eastAsia="宋体" w:cs="Times New Roman"/>
                <w:color w:val="auto"/>
                <w:szCs w:val="22"/>
                <w:highlight w:val="none"/>
              </w:rPr>
            </w:pPr>
          </w:p>
        </w:tc>
        <w:tc>
          <w:tcPr>
            <w:tcW w:w="7285" w:type="dxa"/>
            <w:gridSpan w:val="12"/>
            <w:tcBorders>
              <w:top w:val="single" w:color="000000" w:sz="6" w:space="0"/>
              <w:left w:val="single" w:color="000000" w:sz="6" w:space="0"/>
            </w:tcBorders>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r>
              <w:rPr>
                <w:rFonts w:ascii="Times New Roman" w:hAnsi="Times New Roman" w:eastAsia="宋体" w:cs="宋体"/>
                <w:color w:val="auto"/>
                <w:kern w:val="0"/>
                <w:sz w:val="18"/>
                <w:szCs w:val="18"/>
                <w:highlight w:val="none"/>
              </w:rPr>
              <w:t> </w:t>
            </w:r>
            <w:r>
              <w:rPr>
                <w:rFonts w:hint="eastAsia" w:ascii="Times New Roman" w:hAnsi="Times New Roman" w:eastAsia="宋体" w:cs="宋体"/>
                <w:color w:val="auto"/>
                <w:kern w:val="0"/>
                <w:sz w:val="18"/>
                <w:szCs w:val="18"/>
                <w:highlight w:val="none"/>
              </w:rPr>
              <w:t>（含配偶、子女、父母、亲兄弟姐妹，已婚的还需填写岳父岳母或公公婆婆信息）</w:t>
            </w: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lang w:eastAsia="zh-CN"/>
              </w:rPr>
            </w:pPr>
            <w:r>
              <w:rPr>
                <w:rFonts w:ascii="Times New Roman" w:hAnsi="Times New Roman" w:eastAsia="宋体" w:cs="宋体"/>
                <w:color w:val="auto"/>
                <w:kern w:val="0"/>
                <w:sz w:val="18"/>
                <w:szCs w:val="18"/>
                <w:highlight w:val="none"/>
              </w:rPr>
              <w:t xml:space="preserve">  </w:t>
            </w:r>
            <w:r>
              <w:rPr>
                <w:rFonts w:hint="eastAsia" w:ascii="Times New Roman" w:hAnsi="Times New Roman" w:eastAsia="宋体" w:cs="宋体"/>
                <w:color w:val="auto"/>
                <w:kern w:val="0"/>
                <w:sz w:val="18"/>
                <w:szCs w:val="18"/>
                <w:highlight w:val="none"/>
              </w:rPr>
              <w:t xml:space="preserve">父亲    张四    195006    </w:t>
            </w:r>
            <w:r>
              <w:rPr>
                <w:rFonts w:ascii="Times New Roman" w:hAnsi="Times New Roman" w:eastAsia="宋体" w:cs="宋体"/>
                <w:color w:val="auto"/>
                <w:kern w:val="0"/>
                <w:sz w:val="18"/>
                <w:szCs w:val="18"/>
                <w:highlight w:val="none"/>
              </w:rPr>
              <w:t xml:space="preserve"> </w:t>
            </w:r>
            <w:r>
              <w:rPr>
                <w:rFonts w:hint="eastAsia" w:ascii="Times New Roman" w:hAnsi="Times New Roman" w:eastAsia="宋体" w:cs="宋体"/>
                <w:color w:val="auto"/>
                <w:kern w:val="0"/>
                <w:sz w:val="18"/>
                <w:szCs w:val="18"/>
                <w:highlight w:val="none"/>
              </w:rPr>
              <w:t xml:space="preserve"> 中共党员    XX</w:t>
            </w:r>
            <w:r>
              <w:rPr>
                <w:rFonts w:hint="eastAsia" w:ascii="Times New Roman" w:hAnsi="Times New Roman" w:eastAsia="宋体" w:cs="宋体"/>
                <w:color w:val="auto"/>
                <w:kern w:val="0"/>
                <w:sz w:val="18"/>
                <w:szCs w:val="18"/>
                <w:highlight w:val="none"/>
                <w:lang w:eastAsia="zh-CN"/>
              </w:rPr>
              <w:t>省</w:t>
            </w:r>
            <w:r>
              <w:rPr>
                <w:rFonts w:hint="eastAsia" w:ascii="Times New Roman" w:hAnsi="Times New Roman" w:eastAsia="宋体" w:cs="宋体"/>
                <w:color w:val="auto"/>
                <w:kern w:val="0"/>
                <w:sz w:val="18"/>
                <w:szCs w:val="18"/>
                <w:highlight w:val="none"/>
              </w:rPr>
              <w:t>XX</w:t>
            </w:r>
            <w:r>
              <w:rPr>
                <w:rFonts w:hint="eastAsia" w:ascii="Times New Roman" w:hAnsi="Times New Roman" w:eastAsia="宋体" w:cs="宋体"/>
                <w:color w:val="auto"/>
                <w:kern w:val="0"/>
                <w:sz w:val="18"/>
                <w:szCs w:val="18"/>
                <w:highlight w:val="none"/>
                <w:lang w:eastAsia="zh-CN"/>
              </w:rPr>
              <w:t>研究院</w:t>
            </w:r>
            <w:r>
              <w:rPr>
                <w:rFonts w:hint="eastAsia" w:ascii="Times New Roman" w:hAnsi="Times New Roman" w:eastAsia="宋体" w:cs="宋体"/>
                <w:color w:val="auto"/>
                <w:kern w:val="0"/>
                <w:sz w:val="18"/>
                <w:szCs w:val="18"/>
                <w:highlight w:val="none"/>
              </w:rPr>
              <w:t xml:space="preserve">   </w:t>
            </w:r>
            <w:r>
              <w:rPr>
                <w:rFonts w:ascii="Times New Roman" w:hAnsi="Times New Roman" w:eastAsia="宋体" w:cs="宋体"/>
                <w:color w:val="auto"/>
                <w:kern w:val="0"/>
                <w:sz w:val="18"/>
                <w:szCs w:val="18"/>
                <w:highlight w:val="none"/>
              </w:rPr>
              <w:t xml:space="preserve">   </w:t>
            </w:r>
            <w:r>
              <w:rPr>
                <w:rFonts w:hint="eastAsia" w:ascii="Times New Roman" w:hAnsi="Times New Roman" w:eastAsia="宋体" w:cs="宋体"/>
                <w:color w:val="auto"/>
                <w:kern w:val="0"/>
                <w:sz w:val="18"/>
                <w:szCs w:val="18"/>
                <w:highlight w:val="none"/>
              </w:rPr>
              <w:t xml:space="preserve">  </w:t>
            </w:r>
            <w:r>
              <w:rPr>
                <w:rFonts w:hint="eastAsia" w:ascii="Times New Roman" w:hAnsi="Times New Roman" w:eastAsia="宋体" w:cs="宋体"/>
                <w:color w:val="auto"/>
                <w:kern w:val="0"/>
                <w:sz w:val="18"/>
                <w:szCs w:val="18"/>
                <w:highlight w:val="none"/>
                <w:lang w:eastAsia="zh-CN"/>
              </w:rPr>
              <w:t>工程师</w:t>
            </w: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lang w:eastAsia="zh-CN"/>
              </w:rPr>
            </w:pPr>
          </w:p>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20"/>
                <w:szCs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（填写在校期间学生工作经历情况，及其他需说明的问题）</w:t>
            </w:r>
          </w:p>
        </w:tc>
      </w:tr>
    </w:tbl>
    <w:p>
      <w:pPr>
        <w:rPr>
          <w:rFonts w:ascii="Times New Roman" w:hAnsi="Times New Roman" w:eastAsia="宋体" w:cs="Times New Roman"/>
          <w:highlight w:val="none"/>
        </w:rPr>
      </w:pPr>
      <w:r>
        <w:rPr>
          <w:rFonts w:hint="eastAsia" w:ascii="Times New Roman" w:hAnsi="Times New Roman" w:eastAsia="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pPr>
        <w:jc w:val="center"/>
        <w:rPr>
          <w:rFonts w:hint="eastAsia" w:ascii="Times New Roman" w:hAnsi="Times New Roman" w:eastAsia="方正仿宋_GBK"/>
          <w:bCs/>
          <w:spacing w:val="8"/>
          <w:sz w:val="84"/>
          <w:szCs w:val="84"/>
        </w:rPr>
        <w:sectPr>
          <w:footerReference r:id="rId3" w:type="default"/>
          <w:pgSz w:w="11906" w:h="16838"/>
          <w:pgMar w:top="2098" w:right="1531" w:bottom="1985"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7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3"/>
        <w:gridCol w:w="735"/>
        <w:gridCol w:w="822"/>
        <w:gridCol w:w="692"/>
        <w:gridCol w:w="679"/>
        <w:gridCol w:w="609"/>
        <w:gridCol w:w="719"/>
        <w:gridCol w:w="968"/>
        <w:gridCol w:w="795"/>
        <w:gridCol w:w="769"/>
        <w:gridCol w:w="822"/>
        <w:gridCol w:w="822"/>
        <w:gridCol w:w="822"/>
        <w:gridCol w:w="822"/>
        <w:gridCol w:w="822"/>
        <w:gridCol w:w="822"/>
        <w:gridCol w:w="822"/>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1980" w:type="dxa"/>
            <w:gridSpan w:val="3"/>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eastAsia" w:ascii="黑体" w:hAnsi="黑体" w:eastAsia="黑体" w:cs="黑体"/>
                <w:i w:val="0"/>
                <w:color w:val="000000"/>
                <w:sz w:val="32"/>
                <w:szCs w:val="32"/>
                <w:u w:val="none"/>
              </w:rPr>
            </w:pPr>
            <w:r>
              <w:rPr>
                <w:rFonts w:hint="eastAsia" w:ascii="黑体" w:hAnsi="黑体" w:eastAsia="黑体" w:cs="黑体"/>
                <w:i w:val="0"/>
                <w:color w:val="000000"/>
                <w:sz w:val="32"/>
                <w:szCs w:val="32"/>
                <w:highlight w:val="none"/>
                <w:u w:val="none"/>
                <w:lang w:eastAsia="zh-CN"/>
              </w:rPr>
              <w:t>附件</w:t>
            </w:r>
            <w:r>
              <w:rPr>
                <w:rFonts w:hint="eastAsia" w:ascii="黑体" w:hAnsi="黑体" w:eastAsia="黑体" w:cs="黑体"/>
                <w:i w:val="0"/>
                <w:color w:val="000000"/>
                <w:sz w:val="32"/>
                <w:szCs w:val="32"/>
                <w:highlight w:val="none"/>
                <w:u w:val="none"/>
                <w:lang w:val="en-US" w:eastAsia="zh-CN"/>
              </w:rPr>
              <w:t>4：</w:t>
            </w:r>
          </w:p>
        </w:tc>
        <w:tc>
          <w:tcPr>
            <w:tcW w:w="69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67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60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71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968"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79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76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8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8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8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8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8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8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8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c>
          <w:tcPr>
            <w:tcW w:w="8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3787" w:type="dxa"/>
            <w:gridSpan w:val="1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i w:val="0"/>
                <w:color w:val="000000"/>
                <w:sz w:val="36"/>
                <w:szCs w:val="36"/>
                <w:u w:val="none"/>
              </w:rPr>
            </w:pPr>
            <w:r>
              <w:rPr>
                <w:rFonts w:hint="eastAsia" w:ascii="Times New Roman" w:hAnsi="Times New Roman" w:eastAsia="宋体" w:cs="宋体"/>
                <w:b/>
                <w:i w:val="0"/>
                <w:color w:val="000000"/>
                <w:kern w:val="0"/>
                <w:sz w:val="36"/>
                <w:szCs w:val="36"/>
                <w:u w:val="none"/>
                <w:lang w:val="en-US" w:eastAsia="zh-CN" w:bidi="ar"/>
              </w:rPr>
              <w:t>公务员招录考生近亲属系统内从业情况报告表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980" w:type="dxa"/>
            <w:gridSpan w:val="3"/>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考生姓名：</w:t>
            </w:r>
          </w:p>
        </w:tc>
        <w:tc>
          <w:tcPr>
            <w:tcW w:w="1980" w:type="dxa"/>
            <w:gridSpan w:val="3"/>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身份证号：</w:t>
            </w:r>
          </w:p>
        </w:tc>
        <w:tc>
          <w:tcPr>
            <w:tcW w:w="1687"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000000"/>
                <w:sz w:val="20"/>
                <w:szCs w:val="20"/>
                <w:u w:val="none"/>
              </w:rPr>
            </w:pPr>
            <w:r>
              <w:rPr>
                <w:rFonts w:hint="default" w:ascii="Times New Roman" w:hAnsi="Times New Roman" w:eastAsia="黑体" w:cs="黑体"/>
                <w:i w:val="0"/>
                <w:color w:val="000000"/>
                <w:kern w:val="0"/>
                <w:sz w:val="20"/>
                <w:szCs w:val="20"/>
                <w:u w:val="none"/>
                <w:lang w:val="en" w:eastAsia="zh-CN" w:bidi="ar"/>
              </w:rPr>
              <w:t xml:space="preserve">     </w:t>
            </w:r>
            <w:r>
              <w:rPr>
                <w:rFonts w:hint="eastAsia" w:ascii="Times New Roman" w:hAnsi="Times New Roman" w:eastAsia="黑体" w:cs="黑体"/>
                <w:i w:val="0"/>
                <w:color w:val="000000"/>
                <w:kern w:val="0"/>
                <w:sz w:val="20"/>
                <w:szCs w:val="20"/>
                <w:u w:val="none"/>
                <w:lang w:val="en-US" w:eastAsia="zh-CN" w:bidi="ar"/>
              </w:rPr>
              <w:t>联系电话：</w:t>
            </w:r>
          </w:p>
        </w:tc>
        <w:tc>
          <w:tcPr>
            <w:tcW w:w="795" w:type="dxa"/>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黑体" w:cs="黑体"/>
                <w:i w:val="0"/>
                <w:color w:val="000000"/>
                <w:sz w:val="20"/>
                <w:szCs w:val="20"/>
                <w:u w:val="none"/>
              </w:rPr>
            </w:pPr>
          </w:p>
        </w:tc>
        <w:tc>
          <w:tcPr>
            <w:tcW w:w="4057" w:type="dxa"/>
            <w:gridSpan w:val="5"/>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000000"/>
                <w:sz w:val="20"/>
                <w:szCs w:val="20"/>
                <w:u w:val="none"/>
              </w:rPr>
            </w:pPr>
            <w:r>
              <w:rPr>
                <w:rFonts w:hint="default" w:ascii="Times New Roman" w:hAnsi="Times New Roman" w:eastAsia="黑体" w:cs="黑体"/>
                <w:i w:val="0"/>
                <w:color w:val="000000"/>
                <w:kern w:val="0"/>
                <w:sz w:val="20"/>
                <w:szCs w:val="20"/>
                <w:u w:val="none"/>
                <w:lang w:val="en" w:eastAsia="zh-CN" w:bidi="ar"/>
              </w:rPr>
              <w:t xml:space="preserve">      </w:t>
            </w:r>
            <w:r>
              <w:rPr>
                <w:rFonts w:hint="eastAsia" w:ascii="Times New Roman" w:hAnsi="Times New Roman" w:eastAsia="黑体" w:cs="黑体"/>
                <w:i w:val="0"/>
                <w:color w:val="000000"/>
                <w:kern w:val="0"/>
                <w:sz w:val="20"/>
                <w:szCs w:val="20"/>
                <w:u w:val="none"/>
                <w:lang w:val="en-US" w:eastAsia="zh-CN" w:bidi="ar"/>
              </w:rPr>
              <w:t>是否有近亲属在系统内从业：</w:t>
            </w:r>
          </w:p>
        </w:tc>
        <w:tc>
          <w:tcPr>
            <w:tcW w:w="822" w:type="dxa"/>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黑体" w:cs="黑体"/>
                <w:i w:val="0"/>
                <w:color w:val="000000"/>
                <w:sz w:val="20"/>
                <w:szCs w:val="20"/>
                <w:u w:val="none"/>
              </w:rPr>
            </w:pPr>
          </w:p>
        </w:tc>
        <w:tc>
          <w:tcPr>
            <w:tcW w:w="2466" w:type="dxa"/>
            <w:gridSpan w:val="3"/>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填表时间：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序号</w:t>
            </w:r>
          </w:p>
        </w:tc>
        <w:tc>
          <w:tcPr>
            <w:tcW w:w="425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考生基本信息</w:t>
            </w:r>
          </w:p>
        </w:tc>
        <w:tc>
          <w:tcPr>
            <w:tcW w:w="7464"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近亲属系统内从业情况</w:t>
            </w: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回避</w:t>
            </w:r>
            <w:r>
              <w:rPr>
                <w:rFonts w:hint="eastAsia" w:ascii="Times New Roman" w:hAnsi="Times New Roman" w:eastAsia="黑体" w:cs="黑体"/>
                <w:i w:val="0"/>
                <w:color w:val="000000"/>
                <w:kern w:val="0"/>
                <w:sz w:val="20"/>
                <w:szCs w:val="20"/>
                <w:u w:val="none"/>
                <w:lang w:val="en-US" w:eastAsia="zh-CN" w:bidi="ar"/>
              </w:rPr>
              <w:br w:type="textWrapping"/>
            </w:r>
            <w:r>
              <w:rPr>
                <w:rFonts w:hint="eastAsia" w:ascii="Times New Roman" w:hAnsi="Times New Roman" w:eastAsia="黑体" w:cs="黑体"/>
                <w:i w:val="0"/>
                <w:color w:val="000000"/>
                <w:kern w:val="0"/>
                <w:sz w:val="20"/>
                <w:szCs w:val="20"/>
                <w:u w:val="none"/>
                <w:lang w:val="en-US" w:eastAsia="zh-CN" w:bidi="ar"/>
              </w:rPr>
              <w:t>情形</w:t>
            </w: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4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cs="黑体"/>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报考单位</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报考岗位</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姓名</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性别</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出生</w:t>
            </w:r>
            <w:r>
              <w:rPr>
                <w:rFonts w:hint="eastAsia" w:ascii="Times New Roman" w:hAnsi="Times New Roman" w:eastAsia="黑体" w:cs="黑体"/>
                <w:i w:val="0"/>
                <w:color w:val="000000"/>
                <w:kern w:val="0"/>
                <w:sz w:val="20"/>
                <w:szCs w:val="20"/>
                <w:u w:val="none"/>
                <w:lang w:val="en-US" w:eastAsia="zh-CN" w:bidi="ar"/>
              </w:rPr>
              <w:br w:type="textWrapping"/>
            </w:r>
            <w:r>
              <w:rPr>
                <w:rFonts w:hint="eastAsia" w:ascii="Times New Roman" w:hAnsi="Times New Roman" w:eastAsia="黑体" w:cs="黑体"/>
                <w:i w:val="0"/>
                <w:color w:val="000000"/>
                <w:kern w:val="0"/>
                <w:sz w:val="20"/>
                <w:szCs w:val="20"/>
                <w:u w:val="none"/>
                <w:lang w:val="en-US" w:eastAsia="zh-CN" w:bidi="ar"/>
              </w:rPr>
              <w:t>年月</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现工作</w:t>
            </w:r>
            <w:r>
              <w:rPr>
                <w:rFonts w:hint="eastAsia" w:ascii="Times New Roman" w:hAnsi="Times New Roman" w:eastAsia="黑体" w:cs="黑体"/>
                <w:i w:val="0"/>
                <w:color w:val="000000"/>
                <w:kern w:val="0"/>
                <w:sz w:val="20"/>
                <w:szCs w:val="20"/>
                <w:u w:val="none"/>
                <w:lang w:val="en-US" w:eastAsia="zh-CN" w:bidi="ar"/>
              </w:rPr>
              <w:br w:type="textWrapping"/>
            </w:r>
            <w:r>
              <w:rPr>
                <w:rFonts w:hint="eastAsia" w:ascii="Times New Roman" w:hAnsi="Times New Roman" w:eastAsia="黑体" w:cs="黑体"/>
                <w:i w:val="0"/>
                <w:color w:val="000000"/>
                <w:kern w:val="0"/>
                <w:sz w:val="20"/>
                <w:szCs w:val="20"/>
                <w:u w:val="none"/>
                <w:lang w:val="en-US" w:eastAsia="zh-CN" w:bidi="ar"/>
              </w:rPr>
              <w:t>单位</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亲属</w:t>
            </w:r>
            <w:r>
              <w:rPr>
                <w:rFonts w:hint="eastAsia" w:ascii="Times New Roman" w:hAnsi="Times New Roman" w:eastAsia="黑体" w:cs="黑体"/>
                <w:i w:val="0"/>
                <w:color w:val="000000"/>
                <w:kern w:val="0"/>
                <w:sz w:val="20"/>
                <w:szCs w:val="20"/>
                <w:u w:val="none"/>
                <w:lang w:val="en-US" w:eastAsia="zh-CN" w:bidi="ar"/>
              </w:rPr>
              <w:br w:type="textWrapping"/>
            </w:r>
            <w:r>
              <w:rPr>
                <w:rFonts w:hint="eastAsia" w:ascii="Times New Roman" w:hAnsi="Times New Roman" w:eastAsia="黑体" w:cs="黑体"/>
                <w:i w:val="0"/>
                <w:color w:val="000000"/>
                <w:kern w:val="0"/>
                <w:sz w:val="20"/>
                <w:szCs w:val="20"/>
                <w:u w:val="none"/>
                <w:lang w:val="en-US" w:eastAsia="zh-CN" w:bidi="ar"/>
              </w:rPr>
              <w:t>类别</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亲属</w:t>
            </w:r>
            <w:r>
              <w:rPr>
                <w:rFonts w:hint="eastAsia" w:ascii="Times New Roman" w:hAnsi="Times New Roman" w:eastAsia="黑体" w:cs="黑体"/>
                <w:i w:val="0"/>
                <w:color w:val="000000"/>
                <w:kern w:val="0"/>
                <w:sz w:val="20"/>
                <w:szCs w:val="20"/>
                <w:u w:val="none"/>
                <w:lang w:val="en-US" w:eastAsia="zh-CN" w:bidi="ar"/>
              </w:rPr>
              <w:br w:type="textWrapping"/>
            </w:r>
            <w:r>
              <w:rPr>
                <w:rFonts w:hint="eastAsia" w:ascii="Times New Roman" w:hAnsi="Times New Roman" w:eastAsia="黑体" w:cs="黑体"/>
                <w:i w:val="0"/>
                <w:color w:val="000000"/>
                <w:kern w:val="0"/>
                <w:sz w:val="20"/>
                <w:szCs w:val="20"/>
                <w:u w:val="none"/>
                <w:lang w:val="en-US" w:eastAsia="zh-CN" w:bidi="ar"/>
              </w:rPr>
              <w:t>称谓</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亲属</w:t>
            </w:r>
            <w:r>
              <w:rPr>
                <w:rFonts w:hint="eastAsia" w:ascii="Times New Roman" w:hAnsi="Times New Roman" w:eastAsia="黑体" w:cs="黑体"/>
                <w:i w:val="0"/>
                <w:color w:val="000000"/>
                <w:kern w:val="0"/>
                <w:sz w:val="20"/>
                <w:szCs w:val="20"/>
                <w:u w:val="none"/>
                <w:lang w:val="en-US" w:eastAsia="zh-CN" w:bidi="ar"/>
              </w:rPr>
              <w:br w:type="textWrapping"/>
            </w:r>
            <w:r>
              <w:rPr>
                <w:rFonts w:hint="eastAsia" w:ascii="Times New Roman" w:hAnsi="Times New Roman" w:eastAsia="黑体" w:cs="黑体"/>
                <w:i w:val="0"/>
                <w:color w:val="000000"/>
                <w:kern w:val="0"/>
                <w:sz w:val="20"/>
                <w:szCs w:val="20"/>
                <w:u w:val="none"/>
                <w:lang w:val="en-US" w:eastAsia="zh-CN" w:bidi="ar"/>
              </w:rPr>
              <w:t>姓名</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出生</w:t>
            </w:r>
            <w:r>
              <w:rPr>
                <w:rFonts w:hint="eastAsia" w:ascii="Times New Roman" w:hAnsi="Times New Roman" w:eastAsia="黑体" w:cs="黑体"/>
                <w:i w:val="0"/>
                <w:color w:val="000000"/>
                <w:kern w:val="0"/>
                <w:sz w:val="20"/>
                <w:szCs w:val="20"/>
                <w:u w:val="none"/>
                <w:lang w:val="en-US" w:eastAsia="zh-CN" w:bidi="ar"/>
              </w:rPr>
              <w:br w:type="textWrapping"/>
            </w:r>
            <w:r>
              <w:rPr>
                <w:rFonts w:hint="eastAsia" w:ascii="Times New Roman" w:hAnsi="Times New Roman" w:eastAsia="黑体" w:cs="黑体"/>
                <w:i w:val="0"/>
                <w:color w:val="000000"/>
                <w:kern w:val="0"/>
                <w:sz w:val="20"/>
                <w:szCs w:val="20"/>
                <w:u w:val="none"/>
                <w:lang w:val="en-US" w:eastAsia="zh-CN" w:bidi="ar"/>
              </w:rPr>
              <w:t>年月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工作单位及部门</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现任</w:t>
            </w:r>
            <w:r>
              <w:rPr>
                <w:rFonts w:hint="eastAsia" w:ascii="Times New Roman" w:hAnsi="Times New Roman" w:eastAsia="黑体" w:cs="黑体"/>
                <w:i w:val="0"/>
                <w:color w:val="000000"/>
                <w:kern w:val="0"/>
                <w:sz w:val="20"/>
                <w:szCs w:val="20"/>
                <w:u w:val="none"/>
                <w:lang w:val="en-US" w:eastAsia="zh-CN" w:bidi="ar"/>
              </w:rPr>
              <w:br w:type="textWrapping"/>
            </w:r>
            <w:r>
              <w:rPr>
                <w:rFonts w:hint="eastAsia" w:ascii="Times New Roman" w:hAnsi="Times New Roman" w:eastAsia="黑体" w:cs="黑体"/>
                <w:i w:val="0"/>
                <w:color w:val="000000"/>
                <w:kern w:val="0"/>
                <w:sz w:val="20"/>
                <w:szCs w:val="20"/>
                <w:u w:val="none"/>
                <w:lang w:val="en-US" w:eastAsia="zh-CN" w:bidi="ar"/>
              </w:rPr>
              <w:t>职务</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进入系统方式</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进入系统时间</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编内/编外人员</w:t>
            </w: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cs="黑体"/>
                <w:i w:val="0"/>
                <w:color w:val="000000"/>
                <w:sz w:val="20"/>
                <w:szCs w:val="20"/>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cs="黑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夫妻</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4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cs="黑体"/>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直系血亲</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cs="黑体"/>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三代以内旁系血亲</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cs="黑体"/>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近姻亲</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4" w:hRule="atLeast"/>
        </w:trPr>
        <w:tc>
          <w:tcPr>
            <w:tcW w:w="13787" w:type="dxa"/>
            <w:gridSpan w:val="1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1.此表由考生本人手写签字；</w:t>
            </w:r>
            <w:r>
              <w:rPr>
                <w:rFonts w:hint="eastAsia" w:ascii="Times New Roman" w:hAnsi="Times New Roman" w:eastAsia="仿宋_GB2312" w:cs="仿宋_GB2312"/>
                <w:i w:val="0"/>
                <w:color w:val="000000"/>
                <w:kern w:val="0"/>
                <w:sz w:val="20"/>
                <w:szCs w:val="20"/>
                <w:u w:val="none"/>
                <w:lang w:val="en-US" w:eastAsia="zh-CN" w:bidi="ar"/>
              </w:rPr>
              <w:br w:type="textWrapping"/>
            </w:r>
            <w:r>
              <w:rPr>
                <w:rFonts w:hint="eastAsia" w:ascii="Times New Roman" w:hAnsi="Times New Roman" w:eastAsia="仿宋_GB2312" w:cs="仿宋_GB2312"/>
                <w:i w:val="0"/>
                <w:color w:val="000000"/>
                <w:kern w:val="0"/>
                <w:sz w:val="20"/>
                <w:szCs w:val="20"/>
                <w:u w:val="none"/>
                <w:lang w:val="en-US" w:eastAsia="zh-CN" w:bidi="ar"/>
              </w:rPr>
              <w:t>2.回避情形具体根据《中华人民共和国公务员法》《党政领导干部选拔任用工作条例》《公务员回避规定》《党政领导干部任职回避暂行规定》《事业单位人事管理回避规定》等有关要求填写；</w:t>
            </w:r>
            <w:r>
              <w:rPr>
                <w:rFonts w:hint="eastAsia" w:ascii="Times New Roman" w:hAnsi="Times New Roman" w:eastAsia="仿宋_GB2312" w:cs="仿宋_GB2312"/>
                <w:i w:val="0"/>
                <w:color w:val="000000"/>
                <w:kern w:val="0"/>
                <w:sz w:val="20"/>
                <w:szCs w:val="20"/>
                <w:u w:val="none"/>
                <w:lang w:val="en-US" w:eastAsia="zh-CN" w:bidi="ar"/>
              </w:rPr>
              <w:br w:type="textWrapping"/>
            </w:r>
            <w:r>
              <w:rPr>
                <w:rFonts w:hint="eastAsia" w:ascii="Times New Roman" w:hAnsi="Times New Roman" w:eastAsia="仿宋_GB2312" w:cs="仿宋_GB2312"/>
                <w:i w:val="0"/>
                <w:color w:val="000000"/>
                <w:kern w:val="0"/>
                <w:sz w:val="20"/>
                <w:szCs w:val="20"/>
                <w:u w:val="none"/>
                <w:lang w:val="en-US" w:eastAsia="zh-CN" w:bidi="ar"/>
              </w:rPr>
              <w:t>3.若无近亲属在系统内从业，则在“是否有近亲属在系统内从业”处填写“否”，在每行“回避情形”处写“否”，亲属具体信息无需填写；</w:t>
            </w:r>
            <w:r>
              <w:rPr>
                <w:rFonts w:hint="eastAsia" w:ascii="Times New Roman" w:hAnsi="Times New Roman" w:eastAsia="仿宋_GB2312" w:cs="仿宋_GB2312"/>
                <w:i w:val="0"/>
                <w:color w:val="000000"/>
                <w:kern w:val="0"/>
                <w:sz w:val="20"/>
                <w:szCs w:val="20"/>
                <w:u w:val="none"/>
                <w:lang w:val="en-US" w:eastAsia="zh-CN" w:bidi="ar"/>
              </w:rPr>
              <w:br w:type="textWrapping"/>
            </w:r>
            <w:r>
              <w:rPr>
                <w:rFonts w:hint="eastAsia" w:ascii="Times New Roman" w:hAnsi="Times New Roman" w:eastAsia="仿宋_GB2312" w:cs="仿宋_GB2312"/>
                <w:i w:val="0"/>
                <w:color w:val="000000"/>
                <w:kern w:val="0"/>
                <w:sz w:val="20"/>
                <w:szCs w:val="20"/>
                <w:u w:val="none"/>
                <w:lang w:val="en-US" w:eastAsia="zh-CN" w:bidi="ar"/>
              </w:rPr>
              <w:t>4.若有近亲属在系统内从业，则在“是否有近亲属在系统内从业”处填写“是”，在对应关系内填写亲属具体信息并在“回避情形”处写“是”，其余未涉及的亲属关系“回避情形”处填写“否”，亲属具体信息无需填写；</w:t>
            </w:r>
            <w:r>
              <w:rPr>
                <w:rFonts w:hint="eastAsia" w:ascii="Times New Roman" w:hAnsi="Times New Roman" w:eastAsia="仿宋_GB2312" w:cs="仿宋_GB2312"/>
                <w:i w:val="0"/>
                <w:color w:val="000000"/>
                <w:kern w:val="0"/>
                <w:sz w:val="20"/>
                <w:szCs w:val="20"/>
                <w:u w:val="none"/>
                <w:lang w:val="en-US" w:eastAsia="zh-CN" w:bidi="ar"/>
              </w:rPr>
              <w:br w:type="textWrapping"/>
            </w:r>
            <w:r>
              <w:rPr>
                <w:rFonts w:hint="eastAsia" w:ascii="Times New Roman" w:hAnsi="Times New Roman" w:eastAsia="仿宋_GB2312" w:cs="仿宋_GB2312"/>
                <w:i w:val="0"/>
                <w:color w:val="000000"/>
                <w:kern w:val="0"/>
                <w:sz w:val="20"/>
                <w:szCs w:val="20"/>
                <w:u w:val="none"/>
                <w:lang w:val="en-US" w:eastAsia="zh-CN" w:bidi="ar"/>
              </w:rPr>
              <w:t>5.系统内单位包括国家粮食和物资储备局及其垂直管理系统（含机关行政单位、事业单位、企业单位）。</w:t>
            </w: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Times New Roman" w:hAnsi="Times New Roman" w:eastAsia="方正仿宋_GBK"/>
          <w:bCs/>
          <w:vanish w:val="0"/>
          <w:spacing w:val="6"/>
          <w:sz w:val="84"/>
          <w:szCs w:val="84"/>
        </w:rPr>
      </w:pPr>
    </w:p>
    <w:sectPr>
      <w:pgSz w:w="16838" w:h="11906" w:orient="landscape"/>
      <w:pgMar w:top="1531" w:right="2098" w:bottom="1531" w:left="1985"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4"/>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FF961"/>
    <w:multiLevelType w:val="singleLevel"/>
    <w:tmpl w:val="DDDFF96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03"/>
    <w:rsid w:val="00005150"/>
    <w:rsid w:val="00020BD2"/>
    <w:rsid w:val="00056B94"/>
    <w:rsid w:val="000A0213"/>
    <w:rsid w:val="000A1013"/>
    <w:rsid w:val="000C09BF"/>
    <w:rsid w:val="000C3C26"/>
    <w:rsid w:val="000D0351"/>
    <w:rsid w:val="000D3CEB"/>
    <w:rsid w:val="000D7F5F"/>
    <w:rsid w:val="0011523B"/>
    <w:rsid w:val="0015121C"/>
    <w:rsid w:val="0016365B"/>
    <w:rsid w:val="001655B0"/>
    <w:rsid w:val="00170697"/>
    <w:rsid w:val="00172A27"/>
    <w:rsid w:val="00190924"/>
    <w:rsid w:val="00194CC6"/>
    <w:rsid w:val="00197701"/>
    <w:rsid w:val="001A0F80"/>
    <w:rsid w:val="001A23B0"/>
    <w:rsid w:val="001B1EE2"/>
    <w:rsid w:val="001B251C"/>
    <w:rsid w:val="001C1DB9"/>
    <w:rsid w:val="001D3BB4"/>
    <w:rsid w:val="001D7747"/>
    <w:rsid w:val="001F442D"/>
    <w:rsid w:val="00200009"/>
    <w:rsid w:val="00203AAC"/>
    <w:rsid w:val="00236FBF"/>
    <w:rsid w:val="00241DAC"/>
    <w:rsid w:val="002A30CB"/>
    <w:rsid w:val="002E0289"/>
    <w:rsid w:val="002E2362"/>
    <w:rsid w:val="002E43DA"/>
    <w:rsid w:val="00303B7C"/>
    <w:rsid w:val="00332C9E"/>
    <w:rsid w:val="00340063"/>
    <w:rsid w:val="003405BD"/>
    <w:rsid w:val="00345C5E"/>
    <w:rsid w:val="003956E3"/>
    <w:rsid w:val="003A25A3"/>
    <w:rsid w:val="003A25F7"/>
    <w:rsid w:val="003C0E76"/>
    <w:rsid w:val="003C75C6"/>
    <w:rsid w:val="003D381B"/>
    <w:rsid w:val="00430D61"/>
    <w:rsid w:val="00430FE5"/>
    <w:rsid w:val="00442B75"/>
    <w:rsid w:val="004517AF"/>
    <w:rsid w:val="00460AE1"/>
    <w:rsid w:val="00466650"/>
    <w:rsid w:val="0048132C"/>
    <w:rsid w:val="004C5817"/>
    <w:rsid w:val="005015CB"/>
    <w:rsid w:val="00532308"/>
    <w:rsid w:val="00541D67"/>
    <w:rsid w:val="005442CC"/>
    <w:rsid w:val="00546B54"/>
    <w:rsid w:val="00554DBF"/>
    <w:rsid w:val="00565E2B"/>
    <w:rsid w:val="00567C34"/>
    <w:rsid w:val="00580E96"/>
    <w:rsid w:val="00581C9A"/>
    <w:rsid w:val="00634804"/>
    <w:rsid w:val="006412FB"/>
    <w:rsid w:val="0065699B"/>
    <w:rsid w:val="006802CB"/>
    <w:rsid w:val="00692658"/>
    <w:rsid w:val="006A2017"/>
    <w:rsid w:val="006D43E7"/>
    <w:rsid w:val="006F3754"/>
    <w:rsid w:val="00703E1B"/>
    <w:rsid w:val="00705E62"/>
    <w:rsid w:val="00714F5B"/>
    <w:rsid w:val="007556D5"/>
    <w:rsid w:val="00755FC5"/>
    <w:rsid w:val="007B0A23"/>
    <w:rsid w:val="007B770F"/>
    <w:rsid w:val="007E042C"/>
    <w:rsid w:val="00801532"/>
    <w:rsid w:val="008060FF"/>
    <w:rsid w:val="00832187"/>
    <w:rsid w:val="008A12FD"/>
    <w:rsid w:val="008F16BA"/>
    <w:rsid w:val="008F2DDD"/>
    <w:rsid w:val="00973123"/>
    <w:rsid w:val="00997777"/>
    <w:rsid w:val="009C19AF"/>
    <w:rsid w:val="00A217CB"/>
    <w:rsid w:val="00A36C41"/>
    <w:rsid w:val="00A47E17"/>
    <w:rsid w:val="00A57A68"/>
    <w:rsid w:val="00A85E83"/>
    <w:rsid w:val="00B00FF7"/>
    <w:rsid w:val="00B40B7F"/>
    <w:rsid w:val="00B71767"/>
    <w:rsid w:val="00B9683A"/>
    <w:rsid w:val="00BD19CA"/>
    <w:rsid w:val="00BD517E"/>
    <w:rsid w:val="00BD53C4"/>
    <w:rsid w:val="00C14094"/>
    <w:rsid w:val="00C30478"/>
    <w:rsid w:val="00C45A5E"/>
    <w:rsid w:val="00C70443"/>
    <w:rsid w:val="00C748FB"/>
    <w:rsid w:val="00C97F63"/>
    <w:rsid w:val="00CC5576"/>
    <w:rsid w:val="00CD1DE8"/>
    <w:rsid w:val="00CD2131"/>
    <w:rsid w:val="00CD385E"/>
    <w:rsid w:val="00CD76FC"/>
    <w:rsid w:val="00D05164"/>
    <w:rsid w:val="00D05323"/>
    <w:rsid w:val="00D13773"/>
    <w:rsid w:val="00D3637F"/>
    <w:rsid w:val="00D41148"/>
    <w:rsid w:val="00D76C5F"/>
    <w:rsid w:val="00D80F38"/>
    <w:rsid w:val="00D96BDB"/>
    <w:rsid w:val="00DC4BE5"/>
    <w:rsid w:val="00DD11F8"/>
    <w:rsid w:val="00DE5DA3"/>
    <w:rsid w:val="00E42A0C"/>
    <w:rsid w:val="00E73ED3"/>
    <w:rsid w:val="00E7612F"/>
    <w:rsid w:val="00E8788F"/>
    <w:rsid w:val="00E879F4"/>
    <w:rsid w:val="00EB5787"/>
    <w:rsid w:val="00EF09AE"/>
    <w:rsid w:val="00F01447"/>
    <w:rsid w:val="00F071EB"/>
    <w:rsid w:val="00F21733"/>
    <w:rsid w:val="00F30326"/>
    <w:rsid w:val="00F32568"/>
    <w:rsid w:val="00F611E9"/>
    <w:rsid w:val="00F95BAE"/>
    <w:rsid w:val="031F6CAB"/>
    <w:rsid w:val="03BF0DB3"/>
    <w:rsid w:val="046E6638"/>
    <w:rsid w:val="070F49A2"/>
    <w:rsid w:val="07E43A81"/>
    <w:rsid w:val="09201445"/>
    <w:rsid w:val="0B5C2DB3"/>
    <w:rsid w:val="0CB40C75"/>
    <w:rsid w:val="1186384C"/>
    <w:rsid w:val="16697BD2"/>
    <w:rsid w:val="16C39D44"/>
    <w:rsid w:val="16F9137D"/>
    <w:rsid w:val="17AE5E54"/>
    <w:rsid w:val="198432E8"/>
    <w:rsid w:val="1B4F4EDD"/>
    <w:rsid w:val="1B5B29D4"/>
    <w:rsid w:val="1C687BA8"/>
    <w:rsid w:val="1D1F4AC5"/>
    <w:rsid w:val="1DA2662B"/>
    <w:rsid w:val="1DD5B23C"/>
    <w:rsid w:val="1DDF93BE"/>
    <w:rsid w:val="1F435D57"/>
    <w:rsid w:val="1FDC0F44"/>
    <w:rsid w:val="20D7B69E"/>
    <w:rsid w:val="20F85964"/>
    <w:rsid w:val="2270048D"/>
    <w:rsid w:val="2477F4F1"/>
    <w:rsid w:val="25783C88"/>
    <w:rsid w:val="25A5A1D2"/>
    <w:rsid w:val="25E023B3"/>
    <w:rsid w:val="26EEB55F"/>
    <w:rsid w:val="27D55CE6"/>
    <w:rsid w:val="27ED09F6"/>
    <w:rsid w:val="2A3235C6"/>
    <w:rsid w:val="2A7740BB"/>
    <w:rsid w:val="2B195E43"/>
    <w:rsid w:val="2B6A4948"/>
    <w:rsid w:val="2BB73986"/>
    <w:rsid w:val="2C5F615A"/>
    <w:rsid w:val="2CA84306"/>
    <w:rsid w:val="2DFFE019"/>
    <w:rsid w:val="2E5E5C1F"/>
    <w:rsid w:val="2E7FC474"/>
    <w:rsid w:val="2E8C546A"/>
    <w:rsid w:val="2EEF7040"/>
    <w:rsid w:val="2EFEC395"/>
    <w:rsid w:val="2F79BC76"/>
    <w:rsid w:val="2FAEC6D3"/>
    <w:rsid w:val="2FEBC590"/>
    <w:rsid w:val="2FFFBCD3"/>
    <w:rsid w:val="303809A8"/>
    <w:rsid w:val="30C70618"/>
    <w:rsid w:val="3389601C"/>
    <w:rsid w:val="339F4DFC"/>
    <w:rsid w:val="33D746AC"/>
    <w:rsid w:val="33F7A5A3"/>
    <w:rsid w:val="35FD566B"/>
    <w:rsid w:val="36FB85F5"/>
    <w:rsid w:val="37C82B56"/>
    <w:rsid w:val="37DB12C7"/>
    <w:rsid w:val="37FFF4C6"/>
    <w:rsid w:val="38631313"/>
    <w:rsid w:val="38A72D01"/>
    <w:rsid w:val="38BC6DB1"/>
    <w:rsid w:val="39621E0C"/>
    <w:rsid w:val="39DB708F"/>
    <w:rsid w:val="3A5369BF"/>
    <w:rsid w:val="3A900623"/>
    <w:rsid w:val="3AA70248"/>
    <w:rsid w:val="3ABD23EC"/>
    <w:rsid w:val="3AF52B5B"/>
    <w:rsid w:val="3BEE8FCD"/>
    <w:rsid w:val="3BF6FCF9"/>
    <w:rsid w:val="3CD423C1"/>
    <w:rsid w:val="3DBF0EA0"/>
    <w:rsid w:val="3DC67DB5"/>
    <w:rsid w:val="3DFFDFB9"/>
    <w:rsid w:val="3EE21837"/>
    <w:rsid w:val="3EE68048"/>
    <w:rsid w:val="3EFFBC5F"/>
    <w:rsid w:val="3F2ECA29"/>
    <w:rsid w:val="3F6FB710"/>
    <w:rsid w:val="3F76A6BC"/>
    <w:rsid w:val="3FD6CA74"/>
    <w:rsid w:val="3FEF91E8"/>
    <w:rsid w:val="3FFFC920"/>
    <w:rsid w:val="419A3FAE"/>
    <w:rsid w:val="41DF121F"/>
    <w:rsid w:val="45267D82"/>
    <w:rsid w:val="45FBAB60"/>
    <w:rsid w:val="46A55C75"/>
    <w:rsid w:val="47ED3A0E"/>
    <w:rsid w:val="48B91E5D"/>
    <w:rsid w:val="49F290DD"/>
    <w:rsid w:val="4A7D0844"/>
    <w:rsid w:val="4B162FC1"/>
    <w:rsid w:val="4BE358B0"/>
    <w:rsid w:val="4DB35549"/>
    <w:rsid w:val="4EC933D2"/>
    <w:rsid w:val="4F2B4370"/>
    <w:rsid w:val="4F6F5245"/>
    <w:rsid w:val="4F7B8BC3"/>
    <w:rsid w:val="4FEF9F01"/>
    <w:rsid w:val="51BD7887"/>
    <w:rsid w:val="51E31065"/>
    <w:rsid w:val="51FED7AB"/>
    <w:rsid w:val="5217023B"/>
    <w:rsid w:val="53DBA4EF"/>
    <w:rsid w:val="559D2106"/>
    <w:rsid w:val="563EDBC9"/>
    <w:rsid w:val="57795DFF"/>
    <w:rsid w:val="57E035B9"/>
    <w:rsid w:val="591C553F"/>
    <w:rsid w:val="59DF1042"/>
    <w:rsid w:val="5B776787"/>
    <w:rsid w:val="5BD462C2"/>
    <w:rsid w:val="5BE76CD7"/>
    <w:rsid w:val="5C0A0595"/>
    <w:rsid w:val="5DBF9FBA"/>
    <w:rsid w:val="5DD14FDB"/>
    <w:rsid w:val="5DDD4AC6"/>
    <w:rsid w:val="5DF5C208"/>
    <w:rsid w:val="5E3FAE9B"/>
    <w:rsid w:val="5EA9895A"/>
    <w:rsid w:val="5EEE6D98"/>
    <w:rsid w:val="5EFA7CCD"/>
    <w:rsid w:val="5EFD643C"/>
    <w:rsid w:val="5F1F55EF"/>
    <w:rsid w:val="5F2F8862"/>
    <w:rsid w:val="5F5B6157"/>
    <w:rsid w:val="5F5ED66A"/>
    <w:rsid w:val="5F69A89C"/>
    <w:rsid w:val="5F76B119"/>
    <w:rsid w:val="5F7D8874"/>
    <w:rsid w:val="5F87B99E"/>
    <w:rsid w:val="5F9FBED0"/>
    <w:rsid w:val="5FA7D03E"/>
    <w:rsid w:val="5FBF16F7"/>
    <w:rsid w:val="5FDBC84C"/>
    <w:rsid w:val="5FDCDB74"/>
    <w:rsid w:val="5FEFA81B"/>
    <w:rsid w:val="6277079A"/>
    <w:rsid w:val="64AF38BD"/>
    <w:rsid w:val="653F5ED1"/>
    <w:rsid w:val="65F78B0A"/>
    <w:rsid w:val="66A9277E"/>
    <w:rsid w:val="66D7A13A"/>
    <w:rsid w:val="66DFDA42"/>
    <w:rsid w:val="676C26E3"/>
    <w:rsid w:val="67B54F29"/>
    <w:rsid w:val="67DEE821"/>
    <w:rsid w:val="67EE622C"/>
    <w:rsid w:val="67FC72A0"/>
    <w:rsid w:val="687142E8"/>
    <w:rsid w:val="695E4253"/>
    <w:rsid w:val="695F73DA"/>
    <w:rsid w:val="69F3315F"/>
    <w:rsid w:val="6B9B1734"/>
    <w:rsid w:val="6BFF1EBF"/>
    <w:rsid w:val="6BFFFA54"/>
    <w:rsid w:val="6C07EBC7"/>
    <w:rsid w:val="6CB23063"/>
    <w:rsid w:val="6DB796EB"/>
    <w:rsid w:val="6DEDBFB0"/>
    <w:rsid w:val="6EFB16FF"/>
    <w:rsid w:val="6EFF00BB"/>
    <w:rsid w:val="6EFF937A"/>
    <w:rsid w:val="6F416B95"/>
    <w:rsid w:val="6F77CC59"/>
    <w:rsid w:val="6F79E5CC"/>
    <w:rsid w:val="6FBB27F8"/>
    <w:rsid w:val="6FFE9690"/>
    <w:rsid w:val="6FFF438D"/>
    <w:rsid w:val="74C38041"/>
    <w:rsid w:val="756FB5DD"/>
    <w:rsid w:val="757DE146"/>
    <w:rsid w:val="75ED5D32"/>
    <w:rsid w:val="760E5F3E"/>
    <w:rsid w:val="76BF6490"/>
    <w:rsid w:val="773CC237"/>
    <w:rsid w:val="777159B9"/>
    <w:rsid w:val="779368CA"/>
    <w:rsid w:val="779BFD2E"/>
    <w:rsid w:val="77AEED39"/>
    <w:rsid w:val="77B66320"/>
    <w:rsid w:val="77BF54F3"/>
    <w:rsid w:val="77C4FCAA"/>
    <w:rsid w:val="77FE2630"/>
    <w:rsid w:val="78B6041B"/>
    <w:rsid w:val="79739C9C"/>
    <w:rsid w:val="797BA395"/>
    <w:rsid w:val="79D85F74"/>
    <w:rsid w:val="79ED08BF"/>
    <w:rsid w:val="7A3FB824"/>
    <w:rsid w:val="7A9F00F9"/>
    <w:rsid w:val="7AB855E2"/>
    <w:rsid w:val="7AC65BFC"/>
    <w:rsid w:val="7BC72ACE"/>
    <w:rsid w:val="7BEF1B71"/>
    <w:rsid w:val="7BEF6A75"/>
    <w:rsid w:val="7BF9BC4E"/>
    <w:rsid w:val="7BFFBDB2"/>
    <w:rsid w:val="7C51050D"/>
    <w:rsid w:val="7C7FD9A1"/>
    <w:rsid w:val="7CB751A4"/>
    <w:rsid w:val="7CBF9BAD"/>
    <w:rsid w:val="7D1D9664"/>
    <w:rsid w:val="7D2D4AC8"/>
    <w:rsid w:val="7D5DE764"/>
    <w:rsid w:val="7D761C62"/>
    <w:rsid w:val="7D7DCE0B"/>
    <w:rsid w:val="7DDD0733"/>
    <w:rsid w:val="7DDEE47F"/>
    <w:rsid w:val="7DF95400"/>
    <w:rsid w:val="7E7C952B"/>
    <w:rsid w:val="7ECE223A"/>
    <w:rsid w:val="7EE75D6B"/>
    <w:rsid w:val="7EFFCAD4"/>
    <w:rsid w:val="7F1E9EB1"/>
    <w:rsid w:val="7F3B51C2"/>
    <w:rsid w:val="7F4E0565"/>
    <w:rsid w:val="7F7D58EC"/>
    <w:rsid w:val="7FBF3935"/>
    <w:rsid w:val="7FD5540D"/>
    <w:rsid w:val="7FDD41E3"/>
    <w:rsid w:val="7FDFC742"/>
    <w:rsid w:val="7FE3CC4E"/>
    <w:rsid w:val="7FE8D016"/>
    <w:rsid w:val="7FEED6A5"/>
    <w:rsid w:val="7FF5FFA2"/>
    <w:rsid w:val="7FFDAB32"/>
    <w:rsid w:val="7FFF4A92"/>
    <w:rsid w:val="7FFFA9A4"/>
    <w:rsid w:val="8BFEC3FA"/>
    <w:rsid w:val="8EFF62CD"/>
    <w:rsid w:val="92287193"/>
    <w:rsid w:val="93B74FBD"/>
    <w:rsid w:val="9573AB5A"/>
    <w:rsid w:val="95E9C594"/>
    <w:rsid w:val="977B7051"/>
    <w:rsid w:val="97E61605"/>
    <w:rsid w:val="9D4B5CFF"/>
    <w:rsid w:val="9EED398A"/>
    <w:rsid w:val="9EFBF857"/>
    <w:rsid w:val="9F97184D"/>
    <w:rsid w:val="9FEF446C"/>
    <w:rsid w:val="A1FD0CE4"/>
    <w:rsid w:val="A3BF2EF2"/>
    <w:rsid w:val="A75F239E"/>
    <w:rsid w:val="AFBBAEBC"/>
    <w:rsid w:val="AFD59BFD"/>
    <w:rsid w:val="AFFFE30B"/>
    <w:rsid w:val="B1BEF45B"/>
    <w:rsid w:val="B3D738D2"/>
    <w:rsid w:val="B5C15F7A"/>
    <w:rsid w:val="B5E4A7C1"/>
    <w:rsid w:val="B5EF7F27"/>
    <w:rsid w:val="B7EF5ACD"/>
    <w:rsid w:val="BA7B23C6"/>
    <w:rsid w:val="BBD78A08"/>
    <w:rsid w:val="BBFE929E"/>
    <w:rsid w:val="BD7E2AE9"/>
    <w:rsid w:val="BDF7D561"/>
    <w:rsid w:val="BE7F80B8"/>
    <w:rsid w:val="BEA10A20"/>
    <w:rsid w:val="BEF3855C"/>
    <w:rsid w:val="BEFF0DA5"/>
    <w:rsid w:val="BF3F661A"/>
    <w:rsid w:val="BF3FB89C"/>
    <w:rsid w:val="BF797B53"/>
    <w:rsid w:val="BF7B5D2D"/>
    <w:rsid w:val="BFAF2322"/>
    <w:rsid w:val="BFBD4BC4"/>
    <w:rsid w:val="BFED5BDE"/>
    <w:rsid w:val="BFEF0EF7"/>
    <w:rsid w:val="BFFB4C31"/>
    <w:rsid w:val="BFFB5CC6"/>
    <w:rsid w:val="BFFF5AB5"/>
    <w:rsid w:val="C793CF4E"/>
    <w:rsid w:val="CBEE1E7B"/>
    <w:rsid w:val="CDFE2469"/>
    <w:rsid w:val="CE7B902A"/>
    <w:rsid w:val="CEEF432D"/>
    <w:rsid w:val="CFFF7263"/>
    <w:rsid w:val="D4BC42EB"/>
    <w:rsid w:val="D6E1694B"/>
    <w:rsid w:val="D77FEC7E"/>
    <w:rsid w:val="D7BF452B"/>
    <w:rsid w:val="D7ED2BE4"/>
    <w:rsid w:val="D7F7F595"/>
    <w:rsid w:val="D9BFAF8A"/>
    <w:rsid w:val="D9E3C569"/>
    <w:rsid w:val="DBEBB564"/>
    <w:rsid w:val="DBEFF19E"/>
    <w:rsid w:val="DDE55C4D"/>
    <w:rsid w:val="DDFDA8F5"/>
    <w:rsid w:val="DF5B1041"/>
    <w:rsid w:val="DFBAC524"/>
    <w:rsid w:val="DFEFD79F"/>
    <w:rsid w:val="DFF67829"/>
    <w:rsid w:val="DFF7AD4C"/>
    <w:rsid w:val="DFF7E9E8"/>
    <w:rsid w:val="DFFBC78C"/>
    <w:rsid w:val="DFFE4E63"/>
    <w:rsid w:val="E43F1E67"/>
    <w:rsid w:val="E4D92680"/>
    <w:rsid w:val="E78FC0ED"/>
    <w:rsid w:val="E7D46BFE"/>
    <w:rsid w:val="E7ECA9B1"/>
    <w:rsid w:val="E9F71EFB"/>
    <w:rsid w:val="EBED113A"/>
    <w:rsid w:val="ED4F3D16"/>
    <w:rsid w:val="ED5D380B"/>
    <w:rsid w:val="EDFF078A"/>
    <w:rsid w:val="EE6EF7FF"/>
    <w:rsid w:val="EFFD8000"/>
    <w:rsid w:val="EFFF0280"/>
    <w:rsid w:val="F2E7C38C"/>
    <w:rsid w:val="F2F5A932"/>
    <w:rsid w:val="F3DF6737"/>
    <w:rsid w:val="F3F78D39"/>
    <w:rsid w:val="F56FE0B7"/>
    <w:rsid w:val="F57F06DA"/>
    <w:rsid w:val="F5DF5DD0"/>
    <w:rsid w:val="F5FF377F"/>
    <w:rsid w:val="F5FF5DAE"/>
    <w:rsid w:val="F737779C"/>
    <w:rsid w:val="F757BB86"/>
    <w:rsid w:val="F7C72F45"/>
    <w:rsid w:val="F7EFB432"/>
    <w:rsid w:val="F7F5C95B"/>
    <w:rsid w:val="F8FF3426"/>
    <w:rsid w:val="F95B0680"/>
    <w:rsid w:val="F99B527F"/>
    <w:rsid w:val="FA2B5685"/>
    <w:rsid w:val="FA7619A9"/>
    <w:rsid w:val="FAEFC3CE"/>
    <w:rsid w:val="FAFC9843"/>
    <w:rsid w:val="FAFF0FF1"/>
    <w:rsid w:val="FB6E079A"/>
    <w:rsid w:val="FB7E255A"/>
    <w:rsid w:val="FBDFB7E4"/>
    <w:rsid w:val="FBF99F2B"/>
    <w:rsid w:val="FBFFD5FB"/>
    <w:rsid w:val="FD4E4CD0"/>
    <w:rsid w:val="FD799E00"/>
    <w:rsid w:val="FD7FB826"/>
    <w:rsid w:val="FD9F0D7F"/>
    <w:rsid w:val="FDDCBF99"/>
    <w:rsid w:val="FDEBD52A"/>
    <w:rsid w:val="FE734873"/>
    <w:rsid w:val="FEAFB493"/>
    <w:rsid w:val="FEBF0026"/>
    <w:rsid w:val="FEDFA7C0"/>
    <w:rsid w:val="FEF5BC1E"/>
    <w:rsid w:val="FEF985EC"/>
    <w:rsid w:val="FEFFE085"/>
    <w:rsid w:val="FEFFED25"/>
    <w:rsid w:val="FF3BCFB8"/>
    <w:rsid w:val="FF533320"/>
    <w:rsid w:val="FF6D79EE"/>
    <w:rsid w:val="FF7FB153"/>
    <w:rsid w:val="FFBF229D"/>
    <w:rsid w:val="FFBFC61B"/>
    <w:rsid w:val="FFCF165C"/>
    <w:rsid w:val="FFD93367"/>
    <w:rsid w:val="FFDBFFD4"/>
    <w:rsid w:val="FFDEC041"/>
    <w:rsid w:val="FFDEE479"/>
    <w:rsid w:val="FFDF45E7"/>
    <w:rsid w:val="FFEFA733"/>
    <w:rsid w:val="FFF28671"/>
    <w:rsid w:val="FFF7D9FF"/>
    <w:rsid w:val="FFF7E71B"/>
    <w:rsid w:val="FFFA61A8"/>
    <w:rsid w:val="FFFD9231"/>
    <w:rsid w:val="FFFE777C"/>
    <w:rsid w:val="FFFF2C9B"/>
    <w:rsid w:val="FFFFA4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0"/>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u w:val="single"/>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批注框文本 Char"/>
    <w:basedOn w:val="7"/>
    <w:link w:val="3"/>
    <w:semiHidden/>
    <w:qFormat/>
    <w:uiPriority w:val="99"/>
    <w:rPr>
      <w:kern w:val="2"/>
      <w:sz w:val="18"/>
      <w:szCs w:val="18"/>
    </w:rPr>
  </w:style>
  <w:style w:type="character" w:customStyle="1" w:styleId="11">
    <w:name w:val="页脚 Char"/>
    <w:basedOn w:val="7"/>
    <w:link w:val="4"/>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8</Pages>
  <Words>410</Words>
  <Characters>2342</Characters>
  <Lines>19</Lines>
  <Paragraphs>5</Paragraphs>
  <TotalTime>31</TotalTime>
  <ScaleCrop>false</ScaleCrop>
  <LinksUpToDate>false</LinksUpToDate>
  <CharactersWithSpaces>2747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2022-03-01T02:50:00Z</dcterms:created>
  <dc:creator>微软中国</dc:creator>
  <cp:lastModifiedBy>zhoujx</cp:lastModifiedBy>
  <cp:lastPrinted>2022-03-05T08:52:00Z</cp:lastPrinted>
  <dcterms:modified xsi:type="dcterms:W3CDTF">2026-02-09T12:28:29Z</dcterms:modified>
  <dc:title>人力资源和社会保障部机关2015年录用公务员面试公告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