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7FD7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粮食和物资储备数据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中心</w:t>
      </w:r>
    </w:p>
    <w:p w14:paraId="7DF3F70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应届毕业生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公开招聘拟聘用人员公示</w:t>
      </w:r>
    </w:p>
    <w:p w14:paraId="1A7A1CC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EE0FF6A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根据事业单位公开招聘工作有关规定，现将我单位202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应届毕业生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公开招聘拟聘用人员予以公示。公示期间，如有问题，请向我单位反映，或直接通过中央和国家机关事业单位公开招聘服务平台反映。</w:t>
      </w:r>
    </w:p>
    <w:tbl>
      <w:tblPr>
        <w:tblStyle w:val="3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5"/>
        <w:gridCol w:w="1215"/>
        <w:gridCol w:w="3120"/>
        <w:gridCol w:w="1569"/>
      </w:tblGrid>
      <w:tr w14:paraId="4E65A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E7CE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岗位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FA16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姓名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64BC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eastAsia="zh-CN"/>
              </w:rPr>
              <w:t>学历学位及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专业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4D44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eastAsia="zh-CN"/>
              </w:rPr>
              <w:t>毕业院校</w:t>
            </w:r>
          </w:p>
        </w:tc>
      </w:tr>
      <w:tr w14:paraId="4C14A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CA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粮食监管技术支持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处</w:t>
            </w:r>
          </w:p>
          <w:p w14:paraId="63DF8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专业技术岗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位</w:t>
            </w:r>
          </w:p>
          <w:p w14:paraId="7183F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十级及以下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8150D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刘嘉琦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63789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硕士研究生</w:t>
            </w:r>
          </w:p>
          <w:p w14:paraId="5C59DD79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计算机科学与技术专业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F2FAB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香港大学</w:t>
            </w:r>
          </w:p>
        </w:tc>
      </w:tr>
    </w:tbl>
    <w:p w14:paraId="4725FAA6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网络安全</w:t>
      </w:r>
      <w:r>
        <w:rPr>
          <w:rFonts w:hint="eastAsia" w:ascii="仿宋_GB2312" w:hAnsi="仿宋_GB2312" w:eastAsia="仿宋_GB2312" w:cs="仿宋_GB2312"/>
          <w:sz w:val="32"/>
          <w:szCs w:val="32"/>
        </w:rPr>
        <w:t>处专业技术岗位十级及以下因无符合条件人员，取消此次招聘。</w:t>
      </w:r>
    </w:p>
    <w:p w14:paraId="556334DB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日至5月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DAC5FDF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受理电话：010-6</w:t>
      </w:r>
      <w:r>
        <w:rPr>
          <w:rFonts w:ascii="仿宋_GB2312" w:hAnsi="仿宋_GB2312" w:eastAsia="仿宋_GB2312" w:cs="仿宋_GB2312"/>
          <w:sz w:val="32"/>
          <w:szCs w:val="32"/>
        </w:rPr>
        <w:t>8979</w:t>
      </w:r>
      <w:r>
        <w:rPr>
          <w:rFonts w:hint="eastAsia" w:ascii="仿宋_GB2312" w:hAnsi="仿宋_GB2312" w:eastAsia="仿宋_GB2312" w:cs="仿宋_GB2312"/>
          <w:sz w:val="32"/>
          <w:szCs w:val="32"/>
        </w:rPr>
        <w:t>716</w:t>
      </w:r>
    </w:p>
    <w:p w14:paraId="13F10356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来信地址及邮编：北京市西城区月坛北街2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号院1号楼国家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粮食和物资储备数据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中心，</w:t>
      </w:r>
      <w:r>
        <w:rPr>
          <w:rFonts w:ascii="仿宋_GB2312" w:hAnsi="仿宋_GB2312" w:eastAsia="仿宋_GB2312" w:cs="仿宋_GB2312"/>
          <w:sz w:val="32"/>
          <w:szCs w:val="32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834。</w:t>
      </w:r>
    </w:p>
    <w:p w14:paraId="16A4C537">
      <w:pPr>
        <w:spacing w:line="58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01B8DDBB">
      <w:pPr>
        <w:spacing w:line="58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285B8EBC">
      <w:pPr>
        <w:spacing w:line="58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粮食和物资储备数据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中心</w:t>
      </w:r>
    </w:p>
    <w:p w14:paraId="57E72DD8">
      <w:pPr>
        <w:spacing w:line="580" w:lineRule="exact"/>
        <w:ind w:firstLine="4800" w:firstLineChars="15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MjI1Y2ZhNGY5OTNlMWQ5NDM2NGIxNTZmMmM3NDcifQ=="/>
  </w:docVars>
  <w:rsids>
    <w:rsidRoot w:val="00F70EB4"/>
    <w:rsid w:val="00BF1070"/>
    <w:rsid w:val="00F70EB4"/>
    <w:rsid w:val="05A32387"/>
    <w:rsid w:val="05C15D9F"/>
    <w:rsid w:val="0A157CFC"/>
    <w:rsid w:val="0FC01D0A"/>
    <w:rsid w:val="18335F1D"/>
    <w:rsid w:val="22E542B8"/>
    <w:rsid w:val="26351335"/>
    <w:rsid w:val="26FE5BCB"/>
    <w:rsid w:val="28C73EA8"/>
    <w:rsid w:val="2EB72624"/>
    <w:rsid w:val="33196A0E"/>
    <w:rsid w:val="36145E52"/>
    <w:rsid w:val="36295302"/>
    <w:rsid w:val="37046FAB"/>
    <w:rsid w:val="3EB25234"/>
    <w:rsid w:val="3F2F4DE1"/>
    <w:rsid w:val="3F925E90"/>
    <w:rsid w:val="41FD4D22"/>
    <w:rsid w:val="44432ED7"/>
    <w:rsid w:val="44CB08A5"/>
    <w:rsid w:val="460E3844"/>
    <w:rsid w:val="4BF2341E"/>
    <w:rsid w:val="509F74F3"/>
    <w:rsid w:val="541737D4"/>
    <w:rsid w:val="591F416E"/>
    <w:rsid w:val="595D5522"/>
    <w:rsid w:val="5A3135E6"/>
    <w:rsid w:val="5A9B4F03"/>
    <w:rsid w:val="5E096628"/>
    <w:rsid w:val="5F584B10"/>
    <w:rsid w:val="64BD1639"/>
    <w:rsid w:val="654C1999"/>
    <w:rsid w:val="6B6253F9"/>
    <w:rsid w:val="6B951DA3"/>
    <w:rsid w:val="6FD50FAA"/>
    <w:rsid w:val="7BE57B16"/>
    <w:rsid w:val="FFF795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291</Words>
  <Characters>321</Characters>
  <Lines>2</Lines>
  <Paragraphs>1</Paragraphs>
  <TotalTime>0</TotalTime>
  <ScaleCrop>false</ScaleCrop>
  <LinksUpToDate>false</LinksUpToDate>
  <CharactersWithSpaces>346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user</dc:creator>
  <cp:lastModifiedBy>石江森</cp:lastModifiedBy>
  <cp:lastPrinted>2026-05-07T02:39:09Z</cp:lastPrinted>
  <dcterms:modified xsi:type="dcterms:W3CDTF">2026-05-07T02:39:14Z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8D46B362A1E44D038598E284F83F86A6_12</vt:lpwstr>
  </property>
  <property fmtid="{D5CDD505-2E9C-101B-9397-08002B2CF9AE}" pid="4" name="KSOTemplateDocerSaveRecord">
    <vt:lpwstr>eyJoZGlkIjoiNTJjMTYzNmE4ZDlkZjJkNjQ5NzdjZGNiZWZhMWQyNGUiLCJ1c2VySWQiOiIxNDYyNjgwNSJ9</vt:lpwstr>
  </property>
</Properties>
</file>